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21.6.0 -->
  <w:body>
    <w:p w:rsidR="00F84CF8" w:rsidP="00F84CF8">
      <w:pPr>
        <w:spacing w:line="360" w:lineRule="auto"/>
        <w:contextualSpacing/>
        <w:jc w:val="center"/>
        <w:rPr>
          <w:rFonts w:ascii="黑体" w:eastAsia="黑体" w:hAnsi="黑体"/>
          <w:color w:val="000000"/>
          <w:sz w:val="32"/>
          <w:szCs w:val="32"/>
        </w:rPr>
      </w:pPr>
      <w:r w:rsidRPr="00A65CBC">
        <w:rPr>
          <w:rFonts w:ascii="黑体" w:eastAsia="黑体" w:hAnsi="黑体"/>
          <w:noProof/>
          <w:sz w:val="32"/>
          <w:szCs w:val="32"/>
        </w:rPr>
        <w:drawing>
          <wp:inline distT="0" distB="0" distL="0" distR="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xmlns:r="http://schemas.openxmlformats.org/officeDocument/2006/relationships" r:embed="rId5"/>
                    <a:stretch>
                      <a:fillRect/>
                    </a:stretch>
                  </pic:blipFill>
                  <pic:spPr>
                    <a:xfrm>
                      <a:off x="0" y="0"/>
                      <a:ext cx="12700" cy="12700"/>
                    </a:xfrm>
                    <a:prstGeom prst="rect">
                      <a:avLst/>
                    </a:prstGeom>
                  </pic:spPr>
                </pic:pic>
              </a:graphicData>
            </a:graphic>
          </wp:inline>
        </w:drawing>
      </w:r>
      <w:r w:rsidRPr="00A65CBC">
        <w:rPr>
          <w:rFonts w:ascii="黑体" w:eastAsia="黑体" w:hAnsi="黑体"/>
          <w:color w:val="000000"/>
          <w:sz w:val="32"/>
          <w:szCs w:val="32"/>
        </w:rPr>
        <w:t>2025年高考</w:t>
      </w:r>
      <w:r>
        <w:rPr>
          <w:rFonts w:ascii="黑体" w:eastAsia="黑体" w:hAnsi="黑体" w:hint="eastAsia"/>
          <w:color w:val="000000"/>
          <w:sz w:val="32"/>
          <w:szCs w:val="32"/>
        </w:rPr>
        <w:t>河北</w:t>
      </w:r>
      <w:r w:rsidRPr="00A65CBC">
        <w:rPr>
          <w:rFonts w:ascii="黑体" w:eastAsia="黑体" w:hAnsi="黑体"/>
          <w:color w:val="000000"/>
          <w:sz w:val="32"/>
          <w:szCs w:val="32"/>
        </w:rPr>
        <w:t>卷物理真题</w:t>
      </w:r>
    </w:p>
    <w:p w:rsidR="00EF035E" w:rsidRPr="0019711C" w:rsidP="008F526F">
      <w:pPr>
        <w:jc w:val="left"/>
        <w:rPr>
          <w:b/>
          <w:color w:val="000000"/>
        </w:rPr>
      </w:pPr>
      <w:r w:rsidRPr="0019711C">
        <w:rPr>
          <w:b/>
          <w:color w:val="000000"/>
        </w:rPr>
        <w:t>一、单选题</w:t>
      </w:r>
    </w:p>
    <w:p w:rsidR="00894A61" w:rsidRPr="0019711C" w:rsidP="008F526F">
      <w:pPr>
        <w:spacing w:line="360" w:lineRule="auto"/>
        <w:jc w:val="left"/>
      </w:pPr>
      <w:r w:rsidRPr="009037D0">
        <w:t>1</w:t>
      </w:r>
      <w:r w:rsidRPr="0019711C">
        <w:t>．《汉书》记载</w:t>
      </w:r>
      <w:r w:rsidRPr="0019711C">
        <w:t>“</w:t>
      </w:r>
      <w:r w:rsidRPr="0019711C">
        <w:t>姑句家矛端生火</w:t>
      </w:r>
      <w:r w:rsidRPr="0019711C">
        <w:t>”</w:t>
      </w:r>
      <w:r w:rsidRPr="0019711C">
        <w:t>，表明古人很早就发现了尖端放电现象。若带电长矛尖端附近某条电场线如图，则</w:t>
      </w:r>
      <m:oMath>
        <m:r>
          <w:rPr>
            <w:rFonts w:ascii="Cambria Math" w:hAnsi="Cambria Math"/>
          </w:rPr>
          <m:t>a</m:t>
        </m:r>
        <m:r>
          <w:rPr>
            <w:rFonts w:ascii="Cambria Math" w:hAnsi="Cambria Math"/>
          </w:rPr>
          <m:t>、</m:t>
        </m:r>
        <m:r>
          <w:rPr>
            <w:rFonts w:ascii="Cambria Math" w:hAnsi="Cambria Math"/>
          </w:rPr>
          <m:t>b</m:t>
        </m:r>
        <m:r>
          <w:rPr>
            <w:rFonts w:ascii="Cambria Math" w:hAnsi="Cambria Math"/>
          </w:rPr>
          <m:t>、</m:t>
        </m:r>
        <m:r>
          <w:rPr>
            <w:rFonts w:ascii="Cambria Math" w:hAnsi="Cambria Math"/>
          </w:rPr>
          <m:t>c</m:t>
        </m:r>
        <m:r>
          <w:rPr>
            <w:rFonts w:ascii="Cambria Math" w:hAnsi="Cambria Math"/>
          </w:rPr>
          <m:t>、</m:t>
        </m:r>
        <m:r>
          <w:rPr>
            <w:rFonts w:ascii="Cambria Math" w:hAnsi="Cambria Math"/>
          </w:rPr>
          <m:t>d</m:t>
        </m:r>
      </m:oMath>
      <w:r w:rsidRPr="0019711C">
        <w:t>四点中电势最高的是</w:t>
      </w:r>
      <w:r w:rsidRPr="0019711C" w:rsidR="00D34235">
        <w:t>(</w:t>
      </w:r>
      <w:r w:rsidRPr="0019711C">
        <w:t>　　</w:t>
      </w:r>
      <w:r w:rsidRPr="0019711C" w:rsidR="00D34235">
        <w:t>)</w:t>
      </w:r>
    </w:p>
    <w:p w:rsidR="00894A61" w:rsidRPr="0019711C" w:rsidP="008F526F">
      <w:pPr>
        <w:spacing w:line="360" w:lineRule="auto"/>
        <w:jc w:val="left"/>
      </w:pPr>
      <w:r w:rsidRPr="0019711C">
        <w:rPr>
          <w:rFonts w:eastAsia="Times New Roman"/>
          <w:noProof/>
          <w:kern w:val="0"/>
          <w:sz w:val="24"/>
          <w:szCs w:val="24"/>
        </w:rPr>
        <w:drawing>
          <wp:inline distT="0" distB="0" distL="0" distR="0">
            <wp:extent cx="1295400" cy="1104900"/>
            <wp:effectExtent l="0" t="0" r="0" b="0"/>
            <wp:docPr id="100003" name="图片 100003" descr="@@@32a15501-1c3e-4c4e-b794-ea96fc29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6"/>
                    <a:stretch>
                      <a:fillRect/>
                    </a:stretch>
                  </pic:blipFill>
                  <pic:spPr>
                    <a:xfrm>
                      <a:off x="0" y="0"/>
                      <a:ext cx="1295400" cy="1104900"/>
                    </a:xfrm>
                    <a:prstGeom prst="rect">
                      <a:avLst/>
                    </a:prstGeom>
                  </pic:spPr>
                </pic:pic>
              </a:graphicData>
            </a:graphic>
          </wp:inline>
        </w:drawing>
      </w:r>
    </w:p>
    <w:p w:rsidR="00894A61" w:rsidRPr="0019711C" w:rsidP="008F526F">
      <w:pPr>
        <w:tabs>
          <w:tab w:val="left" w:pos="2078"/>
          <w:tab w:val="left" w:pos="4156"/>
          <w:tab w:val="left" w:pos="6234"/>
        </w:tabs>
        <w:spacing w:line="360" w:lineRule="auto"/>
        <w:jc w:val="left"/>
      </w:pPr>
      <w:r w:rsidRPr="0019711C">
        <w:t>A</w:t>
      </w:r>
      <w:r w:rsidRPr="0019711C">
        <w:t>．</w:t>
      </w:r>
      <w:r w:rsidRPr="0019711C">
        <w:rPr>
          <w:rFonts w:eastAsia="Times New Roman"/>
          <w:i/>
        </w:rPr>
        <w:t>a</w:t>
      </w:r>
      <w:r w:rsidRPr="0019711C">
        <w:t>点</w:t>
      </w:r>
      <w:r w:rsidRPr="0019711C">
        <w:tab/>
        <w:t>B</w:t>
      </w:r>
      <w:r w:rsidRPr="0019711C">
        <w:t>．</w:t>
      </w:r>
      <w:r w:rsidRPr="0019711C">
        <w:rPr>
          <w:rFonts w:eastAsia="Times New Roman"/>
          <w:i/>
        </w:rPr>
        <w:t>b</w:t>
      </w:r>
      <w:r w:rsidRPr="0019711C">
        <w:t>点</w:t>
      </w:r>
      <w:r w:rsidRPr="0019711C">
        <w:tab/>
        <w:t>C</w:t>
      </w:r>
      <w:r w:rsidRPr="0019711C">
        <w:t>．</w:t>
      </w:r>
      <w:r w:rsidRPr="0019711C">
        <w:rPr>
          <w:rFonts w:eastAsia="Times New Roman"/>
          <w:i/>
        </w:rPr>
        <w:t>c</w:t>
      </w:r>
      <w:r w:rsidRPr="0019711C">
        <w:t>点</w:t>
      </w:r>
      <w:r w:rsidRPr="0019711C">
        <w:tab/>
        <w:t>D</w:t>
      </w:r>
      <w:r w:rsidRPr="0019711C">
        <w:t>．</w:t>
      </w:r>
      <w:r w:rsidRPr="0019711C">
        <w:rPr>
          <w:rFonts w:eastAsia="Times New Roman"/>
          <w:i/>
        </w:rPr>
        <w:t>d</w:t>
      </w:r>
      <w:r w:rsidRPr="0019711C">
        <w:t>点</w:t>
      </w:r>
    </w:p>
    <w:p w:rsidR="00894A61" w:rsidRPr="0019711C" w:rsidP="008F526F">
      <w:pPr>
        <w:spacing w:line="360" w:lineRule="auto"/>
        <w:jc w:val="left"/>
      </w:pPr>
      <w:r w:rsidRPr="0019711C">
        <w:t>【答案】</w:t>
      </w:r>
      <w:r w:rsidRPr="0019711C">
        <w:t>D</w:t>
      </w:r>
    </w:p>
    <w:p w:rsidR="00894A61" w:rsidP="008F526F">
      <w:pPr>
        <w:spacing w:line="360" w:lineRule="auto"/>
        <w:jc w:val="left"/>
        <w:rPr>
          <w:color w:val="000000"/>
          <w:szCs w:val="21"/>
          <w:lang w:bidi="ar"/>
        </w:rPr>
      </w:pPr>
      <w:r w:rsidRPr="0019711C">
        <w:t>【解析】</w:t>
      </w:r>
      <w:r w:rsidRPr="0019711C">
        <w:rPr>
          <w:color w:val="000000"/>
          <w:szCs w:val="21"/>
          <w:lang w:bidi="ar"/>
        </w:rPr>
        <w:t>根据电场线的性质：沿电场线方向，电势逐渐降低。因此电势最高的是</w:t>
      </w:r>
      <w:r w:rsidRPr="0019711C">
        <w:rPr>
          <w:rFonts w:eastAsiaTheme="minorEastAsia"/>
          <w:i/>
          <w:color w:val="000000"/>
          <w:szCs w:val="21"/>
          <w:lang w:bidi="ar"/>
        </w:rPr>
        <w:t>d</w:t>
      </w:r>
      <w:r w:rsidRPr="0019711C">
        <w:rPr>
          <w:color w:val="000000"/>
          <w:szCs w:val="21"/>
          <w:lang w:bidi="ar"/>
        </w:rPr>
        <w:t>点。</w:t>
      </w:r>
    </w:p>
    <w:p w:rsidR="00894A61" w:rsidRPr="0019711C" w:rsidP="008F526F">
      <w:pPr>
        <w:spacing w:line="360" w:lineRule="auto"/>
        <w:jc w:val="left"/>
      </w:pPr>
      <w:r w:rsidRPr="009037D0">
        <w:t>2</w:t>
      </w:r>
      <w:r w:rsidRPr="0019711C">
        <w:t>．某同学将一充气皮球遗忘在操场上，找到时发现因太阳曝晒皮球温度升高，体积变大。在此过程中若皮球未漏气，则皮球内封闭气体</w:t>
      </w:r>
      <w:r w:rsidRPr="0019711C" w:rsidR="00D34235">
        <w:t>(</w:t>
      </w:r>
      <w:r w:rsidRPr="0019711C">
        <w:t>　　</w:t>
      </w:r>
      <w:r w:rsidRPr="0019711C" w:rsidR="00D34235">
        <w:t>)</w:t>
      </w:r>
    </w:p>
    <w:p w:rsidR="00894A61" w:rsidRPr="0019711C" w:rsidP="008F526F">
      <w:pPr>
        <w:spacing w:line="360" w:lineRule="auto"/>
        <w:jc w:val="left"/>
      </w:pPr>
      <w:r w:rsidRPr="0019711C">
        <w:t>A</w:t>
      </w:r>
      <w:r w:rsidRPr="0019711C">
        <w:t>．对外做功</w:t>
      </w:r>
    </w:p>
    <w:p w:rsidR="00894A61" w:rsidRPr="0019711C" w:rsidP="008F526F">
      <w:pPr>
        <w:spacing w:line="360" w:lineRule="auto"/>
        <w:jc w:val="left"/>
      </w:pPr>
      <w:r w:rsidRPr="0019711C">
        <w:t>B</w:t>
      </w:r>
      <w:r w:rsidRPr="0019711C">
        <w:t>．向外界传递热量</w:t>
      </w:r>
    </w:p>
    <w:p w:rsidR="00894A61" w:rsidRPr="0019711C" w:rsidP="008F526F">
      <w:pPr>
        <w:spacing w:line="360" w:lineRule="auto"/>
        <w:jc w:val="left"/>
      </w:pPr>
      <w:r w:rsidRPr="0019711C">
        <w:t>C</w:t>
      </w:r>
      <w:r w:rsidRPr="0019711C">
        <w:t>．分子的数密度增大</w:t>
      </w:r>
    </w:p>
    <w:p w:rsidR="00894A61" w:rsidRPr="0019711C" w:rsidP="008F526F">
      <w:pPr>
        <w:spacing w:line="360" w:lineRule="auto"/>
        <w:jc w:val="left"/>
      </w:pPr>
      <w:r w:rsidRPr="0019711C">
        <w:t>D</w:t>
      </w:r>
      <w:r w:rsidRPr="0019711C">
        <w:t>．每个分子的速率都增大</w:t>
      </w:r>
    </w:p>
    <w:p w:rsidR="00894A61" w:rsidRPr="0019711C" w:rsidP="008F526F">
      <w:pPr>
        <w:spacing w:line="360" w:lineRule="auto"/>
        <w:jc w:val="left"/>
      </w:pPr>
      <w:r w:rsidRPr="0019711C">
        <w:t>【答案】</w:t>
      </w:r>
      <w:r w:rsidRPr="0019711C">
        <w:t>A</w:t>
      </w:r>
    </w:p>
    <w:p w:rsidR="00894A61" w:rsidP="008F526F">
      <w:pPr>
        <w:spacing w:line="360" w:lineRule="auto"/>
        <w:jc w:val="left"/>
      </w:pPr>
      <w:r w:rsidRPr="0019711C">
        <w:t>【解析】</w:t>
      </w:r>
      <w:r w:rsidRPr="0019711C" w:rsidR="00C61CC8">
        <w:t>皮球体积变大，气体膨胀，对外界做功，故</w:t>
      </w:r>
      <w:r w:rsidRPr="0019711C" w:rsidR="00C61CC8">
        <w:t>A</w:t>
      </w:r>
      <w:r w:rsidRPr="0019711C" w:rsidR="00B301BB">
        <w:t>正确；</w:t>
      </w:r>
      <w:r w:rsidRPr="0019711C" w:rsidR="00C61CC8">
        <w:t>太阳暴晒使气体温度升高，</w:t>
      </w:r>
      <w:r w:rsidR="00BA2B4D">
        <w:rPr>
          <w:rFonts w:hint="eastAsia"/>
        </w:rPr>
        <w:t>气体内能增加，体积变大，对外做功。根据热力学第一定律可知，气体从外界吸热。</w:t>
      </w:r>
      <w:r w:rsidRPr="0019711C" w:rsidR="00C61CC8">
        <w:t>故</w:t>
      </w:r>
      <w:r w:rsidRPr="0019711C" w:rsidR="00C61CC8">
        <w:t>B</w:t>
      </w:r>
      <w:r w:rsidRPr="0019711C" w:rsidR="00C61CC8">
        <w:t>错误</w:t>
      </w:r>
      <w:r w:rsidRPr="0019711C" w:rsidR="00F040B4">
        <w:t>；</w:t>
      </w:r>
      <w:r w:rsidRPr="0019711C" w:rsidR="00C61CC8">
        <w:t>皮球未漏气，分子总数不变，体积变大，分子的数密度减小，故</w:t>
      </w:r>
      <w:r w:rsidRPr="0019711C" w:rsidR="00C61CC8">
        <w:t>C</w:t>
      </w:r>
      <w:r w:rsidRPr="0019711C" w:rsidR="00C61CC8">
        <w:t>错误</w:t>
      </w:r>
      <w:r w:rsidRPr="0019711C" w:rsidR="00F040B4">
        <w:t>；</w:t>
      </w:r>
      <w:r w:rsidRPr="0019711C" w:rsidR="00C61CC8">
        <w:t>温度升高，分子平均动能增大，但并非每个分子速率都增大，只是</w:t>
      </w:r>
      <w:r w:rsidRPr="0019711C" w:rsidR="00C61CC8">
        <w:t>“</w:t>
      </w:r>
      <w:r w:rsidRPr="0019711C" w:rsidR="00C61CC8">
        <w:t>平均</w:t>
      </w:r>
      <w:r w:rsidRPr="0019711C" w:rsidR="00C61CC8">
        <w:t>”</w:t>
      </w:r>
      <w:r w:rsidRPr="0019711C" w:rsidR="00C61CC8">
        <w:t>情况，故</w:t>
      </w:r>
      <w:r w:rsidRPr="0019711C" w:rsidR="00C61CC8">
        <w:t>D</w:t>
      </w:r>
      <w:r w:rsidRPr="0019711C" w:rsidR="00C61CC8">
        <w:t>错误。</w:t>
      </w:r>
    </w:p>
    <w:p w:rsidR="00894A61" w:rsidRPr="0019711C" w:rsidP="008F526F">
      <w:pPr>
        <w:spacing w:line="360" w:lineRule="auto"/>
        <w:jc w:val="left"/>
      </w:pPr>
      <w:r w:rsidRPr="009037D0">
        <w:t>3</w:t>
      </w:r>
      <w:r w:rsidRPr="0019711C">
        <w:t>．</w:t>
      </w:r>
      <w:r w:rsidRPr="009037D0">
        <w:t>1992</w:t>
      </w:r>
      <w:r w:rsidRPr="0019711C">
        <w:t>年，江苏扬州出土的古代铜卡尺，由固定尺和活动尺组成，现代游标卡尺的构件与其非常相似，已成为常用的测量工具。用游标卡尺测量某物体的长度，示数如图所示，其读数为</w:t>
      </w:r>
      <w:r w:rsidRPr="0019711C" w:rsidR="00D34235">
        <w:t>(</w:t>
      </w:r>
      <w:r w:rsidRPr="0019711C">
        <w:t>　　</w:t>
      </w:r>
      <w:r w:rsidRPr="0019711C" w:rsidR="00D34235">
        <w:t>)</w:t>
      </w:r>
    </w:p>
    <w:p w:rsidR="00894A61" w:rsidRPr="0019711C" w:rsidP="008F526F">
      <w:pPr>
        <w:spacing w:line="360" w:lineRule="auto"/>
        <w:jc w:val="left"/>
      </w:pPr>
      <w:r w:rsidRPr="0019711C">
        <w:rPr>
          <w:rFonts w:eastAsia="Times New Roman"/>
          <w:noProof/>
          <w:kern w:val="0"/>
          <w:sz w:val="24"/>
          <w:szCs w:val="24"/>
        </w:rPr>
        <w:drawing>
          <wp:inline distT="0" distB="0" distL="0" distR="0">
            <wp:extent cx="3543300" cy="819150"/>
            <wp:effectExtent l="0" t="0" r="0" b="0"/>
            <wp:docPr id="100005" name="图片 100005" descr="@@@d7bc8be0-14bf-442f-8358-b11c0ae5d1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xmlns:r="http://schemas.openxmlformats.org/officeDocument/2006/relationships" r:embed="rId7"/>
                    <a:stretch>
                      <a:fillRect/>
                    </a:stretch>
                  </pic:blipFill>
                  <pic:spPr>
                    <a:xfrm>
                      <a:off x="0" y="0"/>
                      <a:ext cx="3543300" cy="819150"/>
                    </a:xfrm>
                    <a:prstGeom prst="rect">
                      <a:avLst/>
                    </a:prstGeom>
                  </pic:spPr>
                </pic:pic>
              </a:graphicData>
            </a:graphic>
          </wp:inline>
        </w:drawing>
      </w:r>
    </w:p>
    <w:p w:rsidR="00894A61" w:rsidRPr="0019711C" w:rsidP="008F526F">
      <w:pPr>
        <w:tabs>
          <w:tab w:val="left" w:pos="2078"/>
          <w:tab w:val="left" w:pos="4156"/>
          <w:tab w:val="left" w:pos="6234"/>
        </w:tabs>
        <w:spacing w:line="360" w:lineRule="auto"/>
        <w:jc w:val="left"/>
      </w:pPr>
      <w:r w:rsidRPr="0019711C">
        <w:t>A</w:t>
      </w:r>
      <w:r w:rsidRPr="0019711C">
        <w:t>．</w:t>
      </w:r>
      <m:oMath>
        <m:r>
          <m:rPr>
            <m:nor/>
          </m:rPr>
          <m:t>14.20mm</m:t>
        </m:r>
      </m:oMath>
      <w:r w:rsidRPr="0019711C">
        <w:tab/>
        <w:t>B</w:t>
      </w:r>
      <w:r w:rsidRPr="0019711C">
        <w:t>．</w:t>
      </w:r>
      <m:oMath>
        <m:r>
          <m:rPr>
            <m:nor/>
          </m:rPr>
          <m:t>14.2mm</m:t>
        </m:r>
      </m:oMath>
      <w:r w:rsidRPr="0019711C">
        <w:tab/>
        <w:t>C</w:t>
      </w:r>
      <w:r w:rsidRPr="0019711C">
        <w:t>．</w:t>
      </w:r>
      <m:oMath>
        <m:r>
          <m:rPr>
            <m:sty m:val="p"/>
          </m:rPr>
          <w:rPr>
            <w:rFonts w:ascii="Cambria Math" w:hAnsi="Cambria Math"/>
          </w:rPr>
          <m:t>17</m:t>
        </m:r>
        <m:r>
          <w:rPr>
            <w:rFonts w:ascii="Cambria Math" w:hAnsi="Cambria Math"/>
          </w:rPr>
          <m:t>.</m:t>
        </m:r>
        <m:r>
          <m:rPr>
            <m:sty m:val="p"/>
          </m:rPr>
          <w:rPr>
            <w:rFonts w:ascii="Cambria Math" w:hAnsi="Cambria Math"/>
          </w:rPr>
          <m:t>20</m:t>
        </m:r>
        <m:r>
          <m:rPr>
            <m:nor/>
          </m:rPr>
          <m:t>mm</m:t>
        </m:r>
      </m:oMath>
      <w:r w:rsidRPr="0019711C">
        <w:tab/>
        <w:t>D</w:t>
      </w:r>
      <w:r w:rsidRPr="0019711C">
        <w:t>．</w:t>
      </w:r>
      <m:oMath>
        <m:r>
          <m:rPr>
            <m:sty m:val="p"/>
          </m:rPr>
          <w:rPr>
            <w:rFonts w:ascii="Cambria Math" w:hAnsi="Cambria Math"/>
          </w:rPr>
          <m:t>17</m:t>
        </m:r>
        <m:r>
          <w:rPr>
            <w:rFonts w:ascii="Cambria Math" w:hAnsi="Cambria Math"/>
          </w:rPr>
          <m:t>.</m:t>
        </m:r>
        <m:r>
          <m:rPr>
            <m:sty m:val="p"/>
          </m:rPr>
          <w:rPr>
            <w:rFonts w:ascii="Cambria Math" w:hAnsi="Cambria Math"/>
          </w:rPr>
          <m:t>2</m:t>
        </m:r>
        <m:r>
          <m:rPr>
            <m:nor/>
          </m:rPr>
          <m:t>mm</m:t>
        </m:r>
      </m:oMath>
    </w:p>
    <w:p w:rsidR="00894A61" w:rsidRPr="0019711C" w:rsidP="008F526F">
      <w:pPr>
        <w:spacing w:line="360" w:lineRule="auto"/>
        <w:jc w:val="left"/>
      </w:pPr>
      <w:r w:rsidRPr="0019711C">
        <w:t>【答案】</w:t>
      </w:r>
      <w:r w:rsidRPr="0019711C">
        <w:t>C</w:t>
      </w:r>
    </w:p>
    <w:p w:rsidR="00894A61" w:rsidP="008F526F">
      <w:pPr>
        <w:spacing w:line="360" w:lineRule="auto"/>
        <w:jc w:val="left"/>
      </w:pPr>
      <w:r w:rsidRPr="0019711C">
        <w:t>【解析】</w:t>
      </w:r>
      <w:r w:rsidRPr="0019711C" w:rsidR="00C61CC8">
        <w:t>根据游标卡尺的读数规则可知主尺读数为</w:t>
      </w:r>
      <w:r w:rsidRPr="009037D0" w:rsidR="00C61CC8">
        <w:t>17</w:t>
      </w:r>
      <w:r w:rsidRPr="0019711C" w:rsidR="00C61CC8">
        <w:t>mm</w:t>
      </w:r>
      <w:r w:rsidRPr="0019711C" w:rsidR="00C61CC8">
        <w:t>，游标尺为</w:t>
      </w:r>
      <w:r w:rsidRPr="009037D0" w:rsidR="00C61CC8">
        <w:t>50</w:t>
      </w:r>
      <w:r w:rsidRPr="0019711C" w:rsidR="00C61CC8">
        <w:t>分度，每分度值为</w:t>
      </w:r>
      <w:r w:rsidRPr="009037D0" w:rsidR="00C61CC8">
        <w:t>0</w:t>
      </w:r>
      <w:r w:rsidRPr="0019711C" w:rsidR="00C61CC8">
        <w:t>.</w:t>
      </w:r>
      <w:r w:rsidRPr="009037D0" w:rsidR="00C61CC8">
        <w:t>02</w:t>
      </w:r>
      <w:r w:rsidRPr="0019711C" w:rsidR="00C61CC8">
        <w:t>mm</w:t>
      </w:r>
      <w:r w:rsidRPr="0019711C" w:rsidR="00C61CC8">
        <w:t>，第</w:t>
      </w:r>
      <w:r w:rsidRPr="009037D0" w:rsidR="00C61CC8">
        <w:t>10</w:t>
      </w:r>
      <w:r w:rsidRPr="0019711C" w:rsidR="00C61CC8">
        <w:t>条刻度线对齐，则游标尺的读数为</w:t>
      </w:r>
      <m:oMath>
        <m:r>
          <m:rPr>
            <m:sty m:val="p"/>
          </m:rPr>
          <w:rPr>
            <w:rFonts w:ascii="Cambria Math" w:hAnsi="Cambria Math"/>
          </w:rPr>
          <m:t>10</m:t>
        </m:r>
        <m:r>
          <w:rPr>
            <w:rFonts w:ascii="Cambria Math" w:hAnsi="Cambria Math"/>
          </w:rPr>
          <m:t>×</m:t>
        </m:r>
        <m:r>
          <m:rPr>
            <m:sty m:val="p"/>
          </m:rPr>
          <w:rPr>
            <w:rFonts w:ascii="Cambria Math" w:hAnsi="Cambria Math"/>
          </w:rPr>
          <m:t>0</m:t>
        </m:r>
        <m:r>
          <w:rPr>
            <w:rFonts w:ascii="Cambria Math" w:hAnsi="Cambria Math"/>
          </w:rPr>
          <m:t>.</m:t>
        </m:r>
        <m:r>
          <m:rPr>
            <m:sty m:val="p"/>
          </m:rPr>
          <w:rPr>
            <w:rFonts w:ascii="Cambria Math" w:hAnsi="Cambria Math"/>
          </w:rPr>
          <m:t>02</m:t>
        </m:r>
        <m:r>
          <m:rPr>
            <m:nor/>
          </m:rPr>
          <m:t>mm=</m:t>
        </m:r>
        <m:r>
          <m:rPr>
            <m:sty m:val="p"/>
          </m:rPr>
          <w:rPr>
            <w:rFonts w:ascii="Cambria Math" w:hAnsi="Cambria Math"/>
          </w:rPr>
          <m:t>0</m:t>
        </m:r>
        <m:r>
          <w:rPr>
            <w:rFonts w:ascii="Cambria Math" w:hAnsi="Cambria Math"/>
          </w:rPr>
          <m:t>.</m:t>
        </m:r>
        <m:r>
          <m:rPr>
            <m:sty m:val="p"/>
          </m:rPr>
          <w:rPr>
            <w:rFonts w:ascii="Cambria Math" w:hAnsi="Cambria Math"/>
          </w:rPr>
          <m:t>20</m:t>
        </m:r>
        <m:r>
          <m:rPr>
            <m:nor/>
          </m:rPr>
          <m:t>mm</m:t>
        </m:r>
      </m:oMath>
      <w:r w:rsidRPr="0019711C" w:rsidR="00147F33">
        <w:t>，</w:t>
      </w:r>
      <w:r w:rsidRPr="0019711C" w:rsidR="00C61CC8">
        <w:t>所以读数为</w:t>
      </w:r>
      <w:r w:rsidRPr="009037D0" w:rsidR="00C61CC8">
        <w:t>17</w:t>
      </w:r>
      <w:r w:rsidRPr="0019711C" w:rsidR="00C61CC8">
        <w:t>mm+</w:t>
      </w:r>
      <w:r w:rsidRPr="009037D0" w:rsidR="00C61CC8">
        <w:t>0</w:t>
      </w:r>
      <w:r w:rsidRPr="0019711C" w:rsidR="00C61CC8">
        <w:t>.</w:t>
      </w:r>
      <w:r w:rsidRPr="009037D0" w:rsidR="00C61CC8">
        <w:t>20</w:t>
      </w:r>
      <w:r w:rsidRPr="0019711C" w:rsidR="00C61CC8">
        <w:t>mm=</w:t>
      </w:r>
      <w:r w:rsidRPr="009037D0" w:rsidR="00C61CC8">
        <w:t>17</w:t>
      </w:r>
      <w:r w:rsidRPr="0019711C" w:rsidR="00C61CC8">
        <w:t>.</w:t>
      </w:r>
      <w:r w:rsidRPr="009037D0" w:rsidR="00C61CC8">
        <w:t>20</w:t>
      </w:r>
      <w:r w:rsidRPr="0019711C" w:rsidR="00C61CC8">
        <w:t>mm</w:t>
      </w:r>
      <w:r w:rsidRPr="0019711C" w:rsidR="00147F33">
        <w:t>，</w:t>
      </w:r>
      <w:r w:rsidRPr="0019711C" w:rsidR="00C61CC8">
        <w:t>故选</w:t>
      </w:r>
      <w:r w:rsidRPr="0019711C" w:rsidR="00C61CC8">
        <w:t>C</w:t>
      </w:r>
      <w:r w:rsidRPr="0019711C" w:rsidR="00C61CC8">
        <w:t>。</w:t>
      </w:r>
    </w:p>
    <w:p w:rsidR="00894A61" w:rsidRPr="0019711C" w:rsidP="008F526F">
      <w:pPr>
        <w:spacing w:line="360" w:lineRule="auto"/>
        <w:jc w:val="left"/>
      </w:pPr>
      <w:r w:rsidRPr="009037D0">
        <w:t>4</w:t>
      </w:r>
      <w:r w:rsidRPr="0019711C">
        <w:t>．如图，内壁截面为半圆形的光滑凹槽固定在水平面上，左右边沿等高。该截面内，一根不可伸长的细绳穿过带有光滑孔的小球，一端固定于凹槽左边沿，另一端过右边沿并沿绳方向对其施加拉力</w:t>
      </w:r>
      <w:r w:rsidRPr="0019711C">
        <w:rPr>
          <w:rFonts w:eastAsia="Times New Roman"/>
          <w:i/>
        </w:rPr>
        <w:t>F</w:t>
      </w:r>
      <w:r w:rsidRPr="0019711C">
        <w:t>。小球半径远小于凹槽半径，所受重力大小为</w:t>
      </w:r>
      <w:r w:rsidRPr="0019711C">
        <w:rPr>
          <w:rFonts w:eastAsia="Times New Roman"/>
          <w:i/>
        </w:rPr>
        <w:t>G</w:t>
      </w:r>
      <w:r w:rsidRPr="0019711C">
        <w:t>。若小球始终位于内壁最低点，则</w:t>
      </w:r>
      <w:r w:rsidRPr="0019711C">
        <w:rPr>
          <w:rFonts w:eastAsia="Times New Roman"/>
          <w:i/>
        </w:rPr>
        <w:t>F</w:t>
      </w:r>
      <w:r w:rsidRPr="0019711C">
        <w:t>的最大值为</w:t>
      </w:r>
      <w:r w:rsidRPr="0019711C" w:rsidR="00D34235">
        <w:t>(</w:t>
      </w:r>
      <w:r w:rsidRPr="0019711C">
        <w:t>　　</w:t>
      </w:r>
      <w:r w:rsidRPr="0019711C" w:rsidR="00D34235">
        <w:t>)</w:t>
      </w:r>
    </w:p>
    <w:p w:rsidR="00894A61" w:rsidRPr="0019711C" w:rsidP="008F526F">
      <w:pPr>
        <w:spacing w:line="360" w:lineRule="auto"/>
        <w:jc w:val="left"/>
      </w:pPr>
      <w:r w:rsidRPr="0019711C">
        <w:rPr>
          <w:rFonts w:eastAsia="Times New Roman"/>
          <w:noProof/>
          <w:kern w:val="0"/>
          <w:sz w:val="24"/>
          <w:szCs w:val="24"/>
        </w:rPr>
        <w:drawing>
          <wp:inline distT="0" distB="0" distL="0" distR="0">
            <wp:extent cx="1628775" cy="1057275"/>
            <wp:effectExtent l="0" t="0" r="0" b="0"/>
            <wp:docPr id="100007" name="图片 100007" descr="@@@38497c50-7a95-4378-952c-ca15ed47d1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xmlns:r="http://schemas.openxmlformats.org/officeDocument/2006/relationships" r:embed="rId8"/>
                    <a:stretch>
                      <a:fillRect/>
                    </a:stretch>
                  </pic:blipFill>
                  <pic:spPr>
                    <a:xfrm>
                      <a:off x="0" y="0"/>
                      <a:ext cx="1628775" cy="1057275"/>
                    </a:xfrm>
                    <a:prstGeom prst="rect">
                      <a:avLst/>
                    </a:prstGeom>
                  </pic:spPr>
                </pic:pic>
              </a:graphicData>
            </a:graphic>
          </wp:inline>
        </w:drawing>
      </w:r>
    </w:p>
    <w:p w:rsidR="00894A61" w:rsidRPr="0019711C" w:rsidP="008F526F">
      <w:pPr>
        <w:tabs>
          <w:tab w:val="left" w:pos="2078"/>
          <w:tab w:val="left" w:pos="4156"/>
          <w:tab w:val="left" w:pos="6234"/>
        </w:tabs>
        <w:spacing w:line="360" w:lineRule="auto"/>
        <w:jc w:val="left"/>
      </w:pPr>
      <w:r w:rsidRPr="0019711C">
        <w:t>A</w:t>
      </w:r>
      <w:r w:rsidRPr="0019711C">
        <w:t>．</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w:rPr>
            <w:rFonts w:ascii="Cambria Math" w:hAnsi="Cambria Math"/>
          </w:rPr>
          <m:t>G</m:t>
        </m:r>
      </m:oMath>
      <w:r w:rsidRPr="0019711C">
        <w:tab/>
        <w:t>B</w:t>
      </w:r>
      <w:r w:rsidRPr="0019711C">
        <w:t>．</w:t>
      </w:r>
      <m:oMath>
        <m:f>
          <m:fPr>
            <m:ctrlPr>
              <w:rPr>
                <w:rFonts w:ascii="Cambria Math" w:hAnsi="Cambria Math"/>
              </w:rPr>
            </m:ctrlPr>
          </m:fPr>
          <m:num>
            <m:rad>
              <m:radPr>
                <m:degHide/>
                <m:ctrlPr>
                  <w:rPr>
                    <w:rFonts w:ascii="Cambria Math" w:hAnsi="Cambria Math"/>
                  </w:rPr>
                </m:ctrlPr>
              </m:radPr>
              <m:deg/>
              <m:e>
                <m:r>
                  <m:rPr>
                    <m:sty m:val="p"/>
                  </m:rPr>
                  <w:rPr>
                    <w:rFonts w:ascii="Cambria Math" w:hAnsi="Cambria Math"/>
                  </w:rPr>
                  <m:t>2</m:t>
                </m:r>
              </m:e>
            </m:rad>
          </m:num>
          <m:den>
            <m:r>
              <m:rPr>
                <m:sty m:val="p"/>
              </m:rPr>
              <w:rPr>
                <w:rFonts w:ascii="Cambria Math" w:hAnsi="Cambria Math"/>
              </w:rPr>
              <m:t>2</m:t>
            </m:r>
          </m:den>
        </m:f>
        <m:r>
          <w:rPr>
            <w:rFonts w:ascii="Cambria Math" w:hAnsi="Cambria Math"/>
          </w:rPr>
          <m:t>G</m:t>
        </m:r>
      </m:oMath>
      <w:r w:rsidRPr="0019711C">
        <w:tab/>
        <w:t>C</w:t>
      </w:r>
      <w:r w:rsidRPr="0019711C">
        <w:t>．</w:t>
      </w:r>
      <w:r w:rsidRPr="0019711C">
        <w:rPr>
          <w:rFonts w:eastAsia="Times New Roman"/>
          <w:i/>
        </w:rPr>
        <w:t>G</w:t>
      </w:r>
      <w:r w:rsidRPr="0019711C">
        <w:rPr>
          <w:rFonts w:eastAsia="Times New Roman"/>
          <w:i/>
        </w:rPr>
        <w:tab/>
      </w:r>
      <w:r w:rsidRPr="0019711C">
        <w:t>D</w:t>
      </w:r>
      <w:r w:rsidRPr="0019711C">
        <w:t>．</w:t>
      </w:r>
      <m:oMath>
        <m:rad>
          <m:radPr>
            <m:degHide/>
            <m:ctrlPr>
              <w:rPr>
                <w:rFonts w:ascii="Cambria Math" w:hAnsi="Cambria Math"/>
              </w:rPr>
            </m:ctrlPr>
          </m:radPr>
          <m:deg/>
          <m:e>
            <m:r>
              <m:rPr>
                <m:sty m:val="p"/>
              </m:rPr>
              <w:rPr>
                <w:rFonts w:ascii="Cambria Math" w:hAnsi="Cambria Math"/>
              </w:rPr>
              <m:t>2</m:t>
            </m:r>
          </m:e>
        </m:rad>
        <m:r>
          <w:rPr>
            <w:rFonts w:ascii="Cambria Math" w:hAnsi="Cambria Math"/>
          </w:rPr>
          <m:t>G</m:t>
        </m:r>
      </m:oMath>
    </w:p>
    <w:p w:rsidR="00894A61" w:rsidRPr="00C955D3" w:rsidP="008F526F">
      <w:pPr>
        <w:spacing w:line="360" w:lineRule="auto"/>
        <w:jc w:val="left"/>
      </w:pPr>
      <w:r w:rsidRPr="0019711C">
        <w:t>【答案】</w:t>
      </w:r>
      <w:r w:rsidRPr="0019711C">
        <w:t>B</w:t>
      </w:r>
    </w:p>
    <w:p w:rsidR="00894A61" w:rsidRPr="0019711C" w:rsidP="008F526F">
      <w:pPr>
        <w:spacing w:line="360" w:lineRule="auto"/>
        <w:jc w:val="left"/>
      </w:pPr>
      <w:r w:rsidRPr="0019711C">
        <w:t>【解析】</w:t>
      </w:r>
      <w:r w:rsidR="00BA2B4D">
        <w:rPr>
          <w:rFonts w:hint="eastAsia"/>
        </w:rPr>
        <w:t>对小球进行受力</w:t>
      </w:r>
      <w:r w:rsidRPr="0019711C" w:rsidR="00C61CC8">
        <w:t>分析可知当凹槽底部对小球支持力为零时，此时拉力</w:t>
      </w:r>
      <w:r w:rsidRPr="0019711C" w:rsidR="00C61CC8">
        <w:rPr>
          <w:i/>
        </w:rPr>
        <w:t>F</w:t>
      </w:r>
      <w:r w:rsidRPr="0019711C" w:rsidR="00C61CC8">
        <w:t>最大，根据平衡条件有</w:t>
      </w:r>
      <m:oMath>
        <m:r>
          <m:rPr>
            <m:sty m:val="p"/>
          </m:rPr>
          <w:rPr>
            <w:rFonts w:ascii="Cambria Math" w:hAnsi="Cambria Math"/>
          </w:rPr>
          <m:t>2</m:t>
        </m:r>
        <m:sSub>
          <m:sSubPr>
            <m:ctrlPr>
              <w:rPr>
                <w:rFonts w:ascii="Cambria Math" w:hAnsi="Cambria Math"/>
              </w:rPr>
            </m:ctrlPr>
          </m:sSubPr>
          <m:e>
            <m:r>
              <w:rPr>
                <w:rFonts w:ascii="Cambria Math" w:hAnsi="Cambria Math"/>
              </w:rPr>
              <m:t>F</m:t>
            </m:r>
          </m:e>
          <m:sub>
            <m:r>
              <m:rPr>
                <m:nor/>
              </m:rPr>
              <m:t>m</m:t>
            </m:r>
          </m:sub>
        </m:sSub>
        <m:r>
          <m:rPr>
            <m:sty m:val="p"/>
          </m:rPr>
          <w:rPr>
            <w:rFonts w:ascii="Cambria Math" w:hAnsi="Cambria Math"/>
          </w:rPr>
          <m:t>cos45</m:t>
        </m:r>
        <m:r>
          <w:rPr>
            <w:rFonts w:ascii="Cambria Math" w:hAnsi="Cambria Math"/>
          </w:rPr>
          <m:t>°=G</m:t>
        </m:r>
      </m:oMath>
      <w:r w:rsidRPr="0019711C" w:rsidR="008B1A60">
        <w:t>，</w:t>
      </w:r>
      <w:r w:rsidRPr="0019711C" w:rsidR="00C61CC8">
        <w:t>解得</w:t>
      </w:r>
      <m:oMath>
        <m:sSub>
          <m:sSubPr>
            <m:ctrlPr>
              <w:rPr>
                <w:rFonts w:ascii="Cambria Math" w:hAnsi="Cambria Math"/>
              </w:rPr>
            </m:ctrlPr>
          </m:sSubPr>
          <m:e>
            <m:r>
              <w:rPr>
                <w:rFonts w:ascii="Cambria Math" w:hAnsi="Cambria Math"/>
              </w:rPr>
              <m:t>F</m:t>
            </m:r>
          </m:e>
          <m:sub>
            <m:r>
              <m:rPr>
                <m:nor/>
              </m:rPr>
              <m:t>m</m:t>
            </m:r>
          </m:sub>
        </m:sSub>
        <m:r>
          <w:rPr>
            <w:rFonts w:ascii="Cambria Math" w:hAnsi="Cambria Math"/>
          </w:rPr>
          <m:t>=</m:t>
        </m:r>
        <m:f>
          <m:fPr>
            <m:ctrlPr>
              <w:rPr>
                <w:rFonts w:ascii="Cambria Math" w:hAnsi="Cambria Math"/>
              </w:rPr>
            </m:ctrlPr>
          </m:fPr>
          <m:num>
            <m:rad>
              <m:radPr>
                <m:degHide/>
                <m:ctrlPr>
                  <w:rPr>
                    <w:rFonts w:ascii="Cambria Math" w:hAnsi="Cambria Math"/>
                  </w:rPr>
                </m:ctrlPr>
              </m:radPr>
              <m:deg/>
              <m:e>
                <m:r>
                  <m:rPr>
                    <m:sty m:val="p"/>
                  </m:rPr>
                  <w:rPr>
                    <w:rFonts w:ascii="Cambria Math" w:hAnsi="Cambria Math"/>
                  </w:rPr>
                  <m:t>2</m:t>
                </m:r>
              </m:e>
            </m:rad>
          </m:num>
          <m:den>
            <m:r>
              <m:rPr>
                <m:sty m:val="p"/>
              </m:rPr>
              <w:rPr>
                <w:rFonts w:ascii="Cambria Math" w:hAnsi="Cambria Math"/>
              </w:rPr>
              <m:t>2</m:t>
            </m:r>
          </m:den>
        </m:f>
        <m:r>
          <w:rPr>
            <w:rFonts w:ascii="Cambria Math" w:hAnsi="Cambria Math"/>
          </w:rPr>
          <m:t>G</m:t>
        </m:r>
      </m:oMath>
      <w:r w:rsidRPr="0019711C" w:rsidR="008B1A60">
        <w:t>，</w:t>
      </w:r>
      <w:r w:rsidRPr="0019711C" w:rsidR="00C61CC8">
        <w:t>故选</w:t>
      </w:r>
      <w:r w:rsidRPr="0019711C" w:rsidR="00C61CC8">
        <w:t>B</w:t>
      </w:r>
      <w:r w:rsidRPr="0019711C" w:rsidR="00C61CC8">
        <w:t>。</w:t>
      </w:r>
    </w:p>
    <w:p w:rsidR="00894A61" w:rsidRPr="0019711C" w:rsidP="008F526F">
      <w:pPr>
        <w:spacing w:line="360" w:lineRule="auto"/>
        <w:jc w:val="left"/>
      </w:pPr>
      <w:r w:rsidRPr="009037D0">
        <w:t>5</w:t>
      </w:r>
      <w:r w:rsidRPr="0019711C">
        <w:t>．某同学在傍晚用内嵌多个彩灯的塑料绳跳绳，照片录了彩灯在曝光时间内的运动轨迹，简图如图。彩灯的运动可视为匀速圆周运动，相机本次曝光时间是</w:t>
      </w:r>
      <m:oMath>
        <m:f>
          <m:fPr>
            <m:ctrlPr>
              <w:rPr>
                <w:rFonts w:ascii="Cambria Math" w:hAnsi="Cambria Math"/>
              </w:rPr>
            </m:ctrlPr>
          </m:fPr>
          <m:num>
            <m:r>
              <m:rPr>
                <m:nor/>
              </m:rPr>
              <m:t>1</m:t>
            </m:r>
          </m:num>
          <m:den>
            <m:r>
              <m:rPr>
                <m:nor/>
              </m:rPr>
              <m:t>30</m:t>
            </m:r>
          </m:den>
        </m:f>
        <m:r>
          <m:rPr>
            <m:nor/>
          </m:rPr>
          <m:t>s</m:t>
        </m:r>
      </m:oMath>
      <w:r w:rsidRPr="0019711C">
        <w:t>，圆弧对应的圆心角约为</w:t>
      </w:r>
      <m:oMath>
        <m:r>
          <m:rPr>
            <m:sty m:val="p"/>
          </m:rPr>
          <w:rPr>
            <w:rFonts w:ascii="Cambria Math" w:hAnsi="Cambria Math"/>
          </w:rPr>
          <m:t>30</m:t>
        </m:r>
        <m:r>
          <w:rPr>
            <w:rFonts w:ascii="Cambria Math" w:hAnsi="Cambria Math"/>
          </w:rPr>
          <m:t>°</m:t>
        </m:r>
      </m:oMath>
      <w:r w:rsidRPr="0019711C">
        <w:t>，则该同学每分钟跳绳的圈数约为</w:t>
      </w:r>
      <w:r w:rsidRPr="0019711C" w:rsidR="00D34235">
        <w:t>(</w:t>
      </w:r>
      <w:r w:rsidRPr="0019711C">
        <w:t>　　</w:t>
      </w:r>
      <w:r w:rsidRPr="0019711C" w:rsidR="00D34235">
        <w:t>)</w:t>
      </w:r>
    </w:p>
    <w:p w:rsidR="00894A61" w:rsidRPr="0019711C" w:rsidP="008F526F">
      <w:pPr>
        <w:spacing w:line="360" w:lineRule="auto"/>
        <w:jc w:val="left"/>
      </w:pPr>
      <w:r w:rsidRPr="0019711C">
        <w:rPr>
          <w:rFonts w:eastAsia="Times New Roman"/>
          <w:noProof/>
          <w:kern w:val="0"/>
          <w:sz w:val="24"/>
          <w:szCs w:val="24"/>
        </w:rPr>
        <w:drawing>
          <wp:inline distT="0" distB="0" distL="0" distR="0">
            <wp:extent cx="1323975" cy="1466850"/>
            <wp:effectExtent l="0" t="0" r="0" b="0"/>
            <wp:docPr id="100009" name="图片 100009" descr="@@@6fb80453-f7da-448e-ae39-59c0f764ed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xmlns:r="http://schemas.openxmlformats.org/officeDocument/2006/relationships" r:embed="rId9"/>
                    <a:stretch>
                      <a:fillRect/>
                    </a:stretch>
                  </pic:blipFill>
                  <pic:spPr>
                    <a:xfrm>
                      <a:off x="0" y="0"/>
                      <a:ext cx="1323975" cy="1466850"/>
                    </a:xfrm>
                    <a:prstGeom prst="rect">
                      <a:avLst/>
                    </a:prstGeom>
                  </pic:spPr>
                </pic:pic>
              </a:graphicData>
            </a:graphic>
          </wp:inline>
        </w:drawing>
      </w:r>
    </w:p>
    <w:p w:rsidR="00894A61" w:rsidRPr="0019711C" w:rsidP="008F526F">
      <w:pPr>
        <w:tabs>
          <w:tab w:val="left" w:pos="2078"/>
          <w:tab w:val="left" w:pos="4156"/>
          <w:tab w:val="left" w:pos="6234"/>
        </w:tabs>
        <w:spacing w:line="360" w:lineRule="auto"/>
        <w:jc w:val="left"/>
      </w:pPr>
      <w:r w:rsidRPr="0019711C">
        <w:t>A</w:t>
      </w:r>
      <w:r w:rsidRPr="0019711C">
        <w:t>．</w:t>
      </w:r>
      <w:r w:rsidRPr="009037D0">
        <w:t>90</w:t>
      </w:r>
      <w:r w:rsidRPr="0019711C">
        <w:tab/>
        <w:t>B</w:t>
      </w:r>
      <w:r w:rsidRPr="0019711C">
        <w:t>．</w:t>
      </w:r>
      <w:r w:rsidRPr="009037D0">
        <w:t>120</w:t>
      </w:r>
      <w:r w:rsidRPr="0019711C">
        <w:tab/>
        <w:t>C</w:t>
      </w:r>
      <w:r w:rsidRPr="0019711C">
        <w:t>．</w:t>
      </w:r>
      <w:r w:rsidRPr="009037D0">
        <w:t>150</w:t>
      </w:r>
      <w:r w:rsidRPr="0019711C">
        <w:tab/>
        <w:t>D</w:t>
      </w:r>
      <w:r w:rsidRPr="0019711C">
        <w:t>．</w:t>
      </w:r>
      <w:r w:rsidRPr="009037D0">
        <w:t>180</w:t>
      </w:r>
    </w:p>
    <w:p w:rsidR="00894A61" w:rsidRPr="0019711C" w:rsidP="008F526F">
      <w:pPr>
        <w:spacing w:line="360" w:lineRule="auto"/>
        <w:jc w:val="left"/>
      </w:pPr>
      <w:r w:rsidRPr="0019711C">
        <w:t>【答案】</w:t>
      </w:r>
      <w:r w:rsidRPr="0019711C">
        <w:t>C</w:t>
      </w:r>
    </w:p>
    <w:p w:rsidR="00894A61" w:rsidRPr="0019711C" w:rsidP="008F526F">
      <w:pPr>
        <w:spacing w:line="360" w:lineRule="auto"/>
        <w:jc w:val="left"/>
      </w:pPr>
      <w:r w:rsidRPr="0019711C">
        <w:t>【解析】</w:t>
      </w:r>
      <w:r w:rsidRPr="0019711C" w:rsidR="00C61CC8">
        <w:t>根据题意可知跳绳的转动角速度为</w:t>
      </w:r>
      <m:oMath>
        <m:r>
          <w:rPr>
            <w:rFonts w:ascii="Cambria Math" w:hAnsi="Cambria Math"/>
          </w:rPr>
          <m:t>ω=</m:t>
        </m:r>
        <m:f>
          <m:fPr>
            <m:ctrlPr>
              <w:rPr>
                <w:rFonts w:ascii="Cambria Math" w:hAnsi="Cambria Math"/>
              </w:rPr>
            </m:ctrlPr>
          </m:fPr>
          <m:num>
            <m:r>
              <w:rPr>
                <w:rFonts w:ascii="Cambria Math" w:hAnsi="Cambria Math"/>
              </w:rPr>
              <m:t>θ</m:t>
            </m:r>
          </m:num>
          <m:den>
            <m:r>
              <m:rPr>
                <m:sty m:val="p"/>
              </m:rPr>
              <w:rPr>
                <w:rFonts w:ascii="Cambria Math" w:hAnsi="Cambria Math"/>
              </w:rPr>
              <m:t>Δ</m:t>
            </m:r>
            <m:r>
              <w:rPr>
                <w:rFonts w:ascii="Cambria Math" w:hAnsi="Cambria Math"/>
              </w:rPr>
              <m:t>t</m:t>
            </m:r>
          </m:den>
        </m:f>
        <m:r>
          <w:rPr>
            <w:rFonts w:ascii="Cambria Math" w:hAnsi="Cambria Math"/>
          </w:rPr>
          <m:t>=</m:t>
        </m:r>
        <m:f>
          <m:fPr>
            <m:ctrlPr>
              <w:rPr>
                <w:rFonts w:ascii="Cambria Math" w:hAnsi="Cambria Math"/>
              </w:rPr>
            </m:ctrlPr>
          </m:fPr>
          <m:num>
            <m:f>
              <m:fPr>
                <m:ctrlPr>
                  <w:rPr>
                    <w:rFonts w:ascii="Cambria Math" w:hAnsi="Cambria Math"/>
                  </w:rPr>
                </m:ctrlPr>
              </m:fPr>
              <m:num>
                <m:r>
                  <w:rPr>
                    <w:rFonts w:ascii="Cambria Math" w:hAnsi="Cambria Math"/>
                  </w:rPr>
                  <m:t>π</m:t>
                </m:r>
              </m:num>
              <m:den>
                <m:r>
                  <m:rPr>
                    <m:sty m:val="p"/>
                  </m:rPr>
                  <w:rPr>
                    <w:rFonts w:ascii="Cambria Math" w:hAnsi="Cambria Math"/>
                  </w:rPr>
                  <m:t>6</m:t>
                </m:r>
              </m:den>
            </m:f>
          </m:num>
          <m:den>
            <m:f>
              <m:fPr>
                <m:ctrlPr>
                  <w:rPr>
                    <w:rFonts w:ascii="Cambria Math" w:hAnsi="Cambria Math"/>
                  </w:rPr>
                </m:ctrlPr>
              </m:fPr>
              <m:num>
                <m:r>
                  <m:rPr>
                    <m:sty m:val="p"/>
                  </m:rPr>
                  <w:rPr>
                    <w:rFonts w:ascii="Cambria Math" w:hAnsi="Cambria Math"/>
                  </w:rPr>
                  <m:t>1</m:t>
                </m:r>
              </m:num>
              <m:den>
                <m:r>
                  <m:rPr>
                    <m:sty m:val="p"/>
                  </m:rPr>
                  <w:rPr>
                    <w:rFonts w:ascii="Cambria Math" w:hAnsi="Cambria Math"/>
                  </w:rPr>
                  <m:t>30</m:t>
                </m:r>
              </m:den>
            </m:f>
          </m:den>
        </m:f>
        <m:r>
          <m:rPr>
            <m:nor/>
          </m:rPr>
          <m:t>rad/s</m:t>
        </m:r>
        <m:r>
          <w:rPr>
            <w:rFonts w:ascii="Cambria Math" w:hAnsi="Cambria Math"/>
          </w:rPr>
          <m:t>=</m:t>
        </m:r>
        <m:r>
          <m:rPr>
            <m:sty m:val="p"/>
          </m:rPr>
          <w:rPr>
            <w:rFonts w:ascii="Cambria Math" w:hAnsi="Cambria Math"/>
          </w:rPr>
          <m:t>5</m:t>
        </m:r>
        <m:r>
          <w:rPr>
            <w:rFonts w:ascii="Cambria Math" w:hAnsi="Cambria Math"/>
          </w:rPr>
          <m:t>π</m:t>
        </m:r>
        <m:r>
          <m:rPr>
            <m:nor/>
          </m:rPr>
          <m:t>rad/s</m:t>
        </m:r>
      </m:oMath>
      <w:r w:rsidRPr="0019711C" w:rsidR="0036685D">
        <w:t>，</w:t>
      </w:r>
      <w:r w:rsidR="00A26E22">
        <w:rPr>
          <w:rFonts w:hint="eastAsia"/>
        </w:rPr>
        <w:t>转动周期</w:t>
      </w:r>
      <w:r w:rsidR="00A26E22">
        <w:rPr>
          <w:rFonts w:hint="eastAsia"/>
        </w:rPr>
        <w:t>T</w:t>
      </w:r>
      <w:r w:rsidR="00A26E22">
        <w:t>=</w:t>
      </w:r>
      <m:oMath>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ω</m:t>
            </m:r>
          </m:den>
        </m:f>
      </m:oMath>
      <w:r w:rsidR="00A26E22">
        <w:rPr>
          <w:rFonts w:hint="eastAsia"/>
        </w:rPr>
        <w:t>=</w:t>
      </w:r>
      <w:r w:rsidR="00A26E22">
        <w:t>0.4</w:t>
      </w:r>
      <w:r w:rsidR="00A26E22">
        <w:rPr>
          <w:rFonts w:hint="eastAsia"/>
        </w:rPr>
        <w:t>s</w:t>
      </w:r>
      <w:r w:rsidR="00A26E22">
        <w:rPr>
          <w:rFonts w:hint="eastAsia"/>
        </w:rPr>
        <w:t>，</w:t>
      </w:r>
      <w:r w:rsidRPr="0019711C" w:rsidR="00C61CC8">
        <w:t>故每分钟跳绳的圈数为</w:t>
      </w:r>
      <m:oMath>
        <m:r>
          <w:rPr>
            <w:rFonts w:ascii="Cambria Math" w:hAnsi="Cambria Math"/>
          </w:rPr>
          <m:t>n=</m:t>
        </m:r>
        <m:f>
          <m:fPr>
            <m:ctrlPr>
              <w:rPr>
                <w:rFonts w:ascii="Cambria Math" w:hAnsi="Cambria Math"/>
              </w:rPr>
            </m:ctrlPr>
          </m:fPr>
          <m:num>
            <m:r>
              <w:rPr>
                <w:rFonts w:ascii="Cambria Math" w:hAnsi="Cambria Math" w:hint="eastAsia"/>
              </w:rPr>
              <m:t>t</m:t>
            </m:r>
          </m:num>
          <m:den>
            <m:r>
              <m:rPr>
                <m:sty m:val="p"/>
              </m:rPr>
              <w:rPr>
                <w:rFonts w:ascii="Cambria Math" w:hAnsi="Cambria Math"/>
              </w:rPr>
              <m:t>T</m:t>
            </m:r>
          </m:den>
        </m:f>
        <m:r>
          <w:rPr>
            <w:rFonts w:ascii="Cambria Math" w:hAnsi="Cambria Math"/>
          </w:rPr>
          <m:t>=</m:t>
        </m:r>
        <m:f>
          <m:fPr>
            <m:ctrlPr>
              <w:rPr>
                <w:rFonts w:ascii="Cambria Math" w:hAnsi="Cambria Math"/>
              </w:rPr>
            </m:ctrlPr>
          </m:fPr>
          <m:num>
            <m:r>
              <w:rPr>
                <w:rFonts w:ascii="Cambria Math" w:hAnsi="Cambria Math"/>
              </w:rPr>
              <m:t>60</m:t>
            </m:r>
          </m:num>
          <m:den>
            <m:r>
              <w:rPr>
                <w:rFonts w:ascii="Cambria Math" w:hAnsi="Cambria Math"/>
              </w:rPr>
              <m:t>0.4</m:t>
            </m:r>
          </m:den>
        </m:f>
        <m:r>
          <m:rPr>
            <m:sty m:val="p"/>
          </m:rPr>
          <w:rPr>
            <w:rFonts w:ascii="Cambria Math" w:hAnsi="Cambria Math"/>
          </w:rPr>
          <m:t>=150</m:t>
        </m:r>
      </m:oMath>
      <w:r w:rsidRPr="0019711C" w:rsidR="0036685D">
        <w:t>，</w:t>
      </w:r>
      <w:r w:rsidRPr="0019711C" w:rsidR="00C61CC8">
        <w:t>故选</w:t>
      </w:r>
      <w:r w:rsidRPr="0019711C" w:rsidR="00C61CC8">
        <w:t>C</w:t>
      </w:r>
      <w:r w:rsidRPr="0019711C" w:rsidR="00C61CC8">
        <w:t>。</w:t>
      </w:r>
    </w:p>
    <w:p w:rsidR="00894A61" w:rsidRPr="0019711C" w:rsidP="008F526F">
      <w:pPr>
        <w:spacing w:line="360" w:lineRule="auto"/>
        <w:jc w:val="left"/>
      </w:pPr>
      <w:r w:rsidRPr="009037D0">
        <w:t>6</w:t>
      </w:r>
      <w:r w:rsidRPr="0019711C">
        <w:t>．</w:t>
      </w:r>
      <w:r w:rsidRPr="009037D0">
        <w:t>2024</w:t>
      </w:r>
      <w:r w:rsidRPr="0019711C">
        <w:t>年底，世界装机容量最大的抽水蓄能电站</w:t>
      </w:r>
      <w:r w:rsidRPr="0019711C">
        <w:t>——</w:t>
      </w:r>
      <w:r w:rsidRPr="0019711C">
        <w:t>河北丰宁抽水蓄能电站全面投产发电。如图，若该电站通过理想变压器调节输出电压</w:t>
      </w:r>
      <m:oMath>
        <m:sSub>
          <m:sSubPr>
            <m:ctrlPr>
              <w:rPr>
                <w:rFonts w:ascii="Cambria Math" w:hAnsi="Cambria Math"/>
              </w:rPr>
            </m:ctrlPr>
          </m:sSubPr>
          <m:e>
            <m:r>
              <w:rPr>
                <w:rFonts w:ascii="Cambria Math" w:hAnsi="Cambria Math"/>
              </w:rPr>
              <m:t>U</m:t>
            </m:r>
          </m:e>
          <m:sub>
            <m:r>
              <m:rPr>
                <m:sty m:val="p"/>
              </m:rPr>
              <w:rPr>
                <w:rFonts w:ascii="Cambria Math" w:hAnsi="Cambria Math"/>
              </w:rPr>
              <m:t>2</m:t>
            </m:r>
          </m:sub>
        </m:sSub>
      </m:oMath>
      <w:r w:rsidRPr="0019711C">
        <w:t>时，输入电压</w:t>
      </w:r>
      <m:oMath>
        <m:sSub>
          <m:sSubPr>
            <m:ctrlPr>
              <w:rPr>
                <w:rFonts w:ascii="Cambria Math" w:hAnsi="Cambria Math"/>
              </w:rPr>
            </m:ctrlPr>
          </m:sSubPr>
          <m:e>
            <m:r>
              <w:rPr>
                <w:rFonts w:ascii="Cambria Math" w:hAnsi="Cambria Math"/>
              </w:rPr>
              <m:t>U</m:t>
            </m:r>
          </m:e>
          <m:sub>
            <m:r>
              <m:rPr>
                <m:sty m:val="p"/>
              </m:rPr>
              <w:rPr>
                <w:rFonts w:ascii="Cambria Math" w:hAnsi="Cambria Math"/>
              </w:rPr>
              <m:t>1</m:t>
            </m:r>
          </m:sub>
        </m:sSub>
      </m:oMath>
      <w:r w:rsidRPr="0019711C">
        <w:t>保持不变。已知副线圈总匝数为</w:t>
      </w:r>
      <w:r w:rsidRPr="0019711C">
        <w:rPr>
          <w:rFonts w:eastAsia="Times New Roman"/>
          <w:i/>
        </w:rPr>
        <w:t>n</w:t>
      </w:r>
      <w:r w:rsidRPr="0019711C">
        <w:t>，分接头</w:t>
      </w:r>
      <m:oMath>
        <m:r>
          <m:rPr>
            <m:sty m:val="p"/>
          </m:rPr>
          <w:rPr>
            <w:rFonts w:ascii="Cambria Math" w:hAnsi="Cambria Math"/>
          </w:rPr>
          <m:t>1</m:t>
        </m:r>
        <m:r>
          <w:rPr>
            <w:rFonts w:ascii="Cambria Math" w:hAnsi="Cambria Math"/>
          </w:rPr>
          <m:t>、</m:t>
        </m:r>
        <m:r>
          <m:rPr>
            <m:sty m:val="p"/>
          </m:rPr>
          <w:rPr>
            <w:rFonts w:ascii="Cambria Math" w:hAnsi="Cambria Math"/>
          </w:rPr>
          <m:t>2</m:t>
        </m:r>
      </m:oMath>
      <w:r w:rsidRPr="0019711C">
        <w:t>间和</w:t>
      </w:r>
      <m:oMath>
        <m:r>
          <m:rPr>
            <m:sty m:val="p"/>
          </m:rPr>
          <w:rPr>
            <w:rFonts w:ascii="Cambria Math" w:hAnsi="Cambria Math"/>
          </w:rPr>
          <m:t>2</m:t>
        </m:r>
        <m:r>
          <w:rPr>
            <w:rFonts w:ascii="Cambria Math" w:hAnsi="Cambria Math"/>
          </w:rPr>
          <m:t>、</m:t>
        </m:r>
        <m:r>
          <m:rPr>
            <m:sty m:val="p"/>
          </m:rPr>
          <w:rPr>
            <w:rFonts w:ascii="Cambria Math" w:hAnsi="Cambria Math"/>
          </w:rPr>
          <m:t>3</m:t>
        </m:r>
      </m:oMath>
      <w:r w:rsidRPr="0019711C">
        <w:t>间的线圈匝数</w:t>
      </w:r>
      <m:oMath>
        <m:sSub>
          <m:sSubPr>
            <m:ctrlPr>
              <w:rPr>
                <w:rFonts w:ascii="Cambria Math" w:hAnsi="Cambria Math"/>
              </w:rPr>
            </m:ctrlPr>
          </m:sSubPr>
          <m:e>
            <m:r>
              <w:rPr>
                <w:rFonts w:ascii="Cambria Math" w:hAnsi="Cambria Math"/>
              </w:rPr>
              <m:t>n</m:t>
            </m:r>
          </m:e>
          <m:sub>
            <m:r>
              <m:rPr>
                <m:sty m:val="p"/>
              </m:rPr>
              <w:rPr>
                <w:rFonts w:ascii="Cambria Math" w:hAnsi="Cambria Math"/>
              </w:rPr>
              <m:t>12</m:t>
            </m:r>
          </m:sub>
        </m:sSub>
        <m: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23</m:t>
            </m:r>
          </m:sub>
        </m:sSub>
        <m:r>
          <w:rPr>
            <w:rFonts w:ascii="Cambria Math" w:hAnsi="Cambria Math"/>
          </w:rPr>
          <m:t>=</m:t>
        </m:r>
        <m:f>
          <m:fPr>
            <m:ctrlPr>
              <w:rPr>
                <w:rFonts w:ascii="Cambria Math" w:hAnsi="Cambria Math"/>
              </w:rPr>
            </m:ctrlPr>
          </m:fPr>
          <m:num>
            <m:r>
              <w:rPr>
                <w:rFonts w:ascii="Cambria Math" w:hAnsi="Cambria Math"/>
              </w:rPr>
              <m:t>n</m:t>
            </m:r>
          </m:num>
          <m:den>
            <m:r>
              <m:rPr>
                <m:sty m:val="p"/>
              </m:rPr>
              <w:rPr>
                <w:rFonts w:ascii="Cambria Math" w:hAnsi="Cambria Math"/>
              </w:rPr>
              <m:t>10</m:t>
            </m:r>
          </m:den>
        </m:f>
      </m:oMath>
      <w:r w:rsidRPr="0019711C">
        <w:t>，开关</w:t>
      </w:r>
      <w:r w:rsidRPr="0019711C">
        <w:rPr>
          <w:rFonts w:eastAsia="Times New Roman"/>
          <w:i/>
        </w:rPr>
        <w:t>S</w:t>
      </w:r>
      <w:r w:rsidRPr="0019711C">
        <w:t>接</w:t>
      </w:r>
      <w:r w:rsidRPr="009037D0">
        <w:t>3</w:t>
      </w:r>
      <w:r w:rsidRPr="0019711C">
        <w:t>时输出电压的瞬时值</w:t>
      </w:r>
      <m:oMath>
        <m:sSub>
          <m:sSubPr>
            <m:ctrlPr>
              <w:rPr>
                <w:rFonts w:ascii="Cambria Math" w:hAnsi="Cambria Math"/>
              </w:rPr>
            </m:ctrlPr>
          </m:sSubPr>
          <m:e>
            <m:r>
              <w:rPr>
                <w:rFonts w:ascii="Cambria Math" w:hAnsi="Cambria Math"/>
              </w:rPr>
              <m:t>u</m:t>
            </m:r>
          </m:e>
          <m:sub>
            <m:r>
              <m:rPr>
                <m:sty m:val="p"/>
              </m:rPr>
              <w:rPr>
                <w:rFonts w:ascii="Cambria Math" w:hAnsi="Cambria Math"/>
              </w:rPr>
              <m:t>2</m:t>
            </m:r>
          </m:sub>
        </m:sSub>
        <m:r>
          <w:rPr>
            <w:rFonts w:ascii="Cambria Math" w:hAnsi="Cambria Math"/>
          </w:rPr>
          <m:t>=</m:t>
        </m:r>
        <m:sSub>
          <m:sSubPr>
            <m:ctrlPr>
              <w:rPr>
                <w:rFonts w:ascii="Cambria Math" w:hAnsi="Cambria Math"/>
              </w:rPr>
            </m:ctrlPr>
          </m:sSubPr>
          <m:e>
            <m:r>
              <w:rPr>
                <w:rFonts w:ascii="Cambria Math" w:hAnsi="Cambria Math"/>
              </w:rPr>
              <m:t>U</m:t>
            </m:r>
          </m:e>
          <m:sub>
            <m:r>
              <m:rPr>
                <m:nor/>
              </m:rPr>
              <m:t>m</m:t>
            </m:r>
          </m:sub>
        </m:sSub>
        <m:r>
          <m:rPr>
            <m:sty m:val="p"/>
          </m:rPr>
          <w:rPr>
            <w:rFonts w:ascii="Cambria Math" w:hAnsi="Cambria Math"/>
          </w:rPr>
          <m:t>sin</m:t>
        </m:r>
        <m:r>
          <w:rPr>
            <w:rFonts w:ascii="Cambria Math" w:hAnsi="Cambria Math"/>
          </w:rPr>
          <m:t>ωt</m:t>
        </m:r>
      </m:oMath>
      <w:r w:rsidRPr="0019711C">
        <w:t>，则</w:t>
      </w:r>
      <w:r w:rsidRPr="0019711C">
        <w:t>S</w:t>
      </w:r>
      <w:r w:rsidRPr="0019711C">
        <w:t>接</w:t>
      </w:r>
      <w:r w:rsidRPr="009037D0">
        <w:t>2</w:t>
      </w:r>
      <w:r w:rsidRPr="0019711C">
        <w:t>时</w:t>
      </w:r>
      <m:oMath>
        <m:sSub>
          <m:sSubPr>
            <m:ctrlPr>
              <w:rPr>
                <w:rFonts w:ascii="Cambria Math" w:hAnsi="Cambria Math"/>
              </w:rPr>
            </m:ctrlPr>
          </m:sSubPr>
          <m:e>
            <m:r>
              <w:rPr>
                <w:rFonts w:ascii="Cambria Math" w:hAnsi="Cambria Math"/>
              </w:rPr>
              <m:t>u</m:t>
            </m:r>
          </m:e>
          <m:sub>
            <m:r>
              <m:rPr>
                <m:sty m:val="p"/>
              </m:rPr>
              <w:rPr>
                <w:rFonts w:ascii="Cambria Math" w:hAnsi="Cambria Math"/>
              </w:rPr>
              <m:t>2</m:t>
            </m:r>
          </m:sub>
        </m:sSub>
        <m:r>
          <w:rPr>
            <w:rFonts w:ascii="Cambria Math" w:hAnsi="Cambria Math"/>
          </w:rPr>
          <m:t>-t</m:t>
        </m:r>
      </m:oMath>
      <w:r w:rsidRPr="0019711C">
        <w:t>的图像为</w:t>
      </w:r>
      <w:r w:rsidRPr="0019711C" w:rsidR="00D34235">
        <w:t>(</w:t>
      </w:r>
      <w:r w:rsidRPr="0019711C">
        <w:t>　　</w:t>
      </w:r>
      <w:r w:rsidRPr="0019711C" w:rsidR="00D34235">
        <w:t>)</w:t>
      </w:r>
    </w:p>
    <w:p w:rsidR="00894A61" w:rsidRPr="0019711C" w:rsidP="008F526F">
      <w:pPr>
        <w:spacing w:line="360" w:lineRule="auto"/>
        <w:jc w:val="left"/>
      </w:pPr>
      <w:r w:rsidRPr="0019711C">
        <w:rPr>
          <w:rFonts w:eastAsia="Times New Roman"/>
          <w:noProof/>
          <w:kern w:val="0"/>
          <w:sz w:val="24"/>
          <w:szCs w:val="24"/>
        </w:rPr>
        <w:drawing>
          <wp:inline distT="0" distB="0" distL="0" distR="0">
            <wp:extent cx="2316256" cy="1514475"/>
            <wp:effectExtent l="0" t="0" r="8255" b="0"/>
            <wp:docPr id="100011" name="图片 100011" descr="@@@010abf42-39d1-4fd4-a2af-a4335c5884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xmlns:r="http://schemas.openxmlformats.org/officeDocument/2006/relationships" r:embed="rId10"/>
                    <a:stretch>
                      <a:fillRect/>
                    </a:stretch>
                  </pic:blipFill>
                  <pic:spPr>
                    <a:xfrm>
                      <a:off x="0" y="0"/>
                      <a:ext cx="2323024" cy="1518900"/>
                    </a:xfrm>
                    <a:prstGeom prst="rect">
                      <a:avLst/>
                    </a:prstGeom>
                  </pic:spPr>
                </pic:pic>
              </a:graphicData>
            </a:graphic>
          </wp:inline>
        </w:drawing>
      </w:r>
    </w:p>
    <w:p w:rsidR="00894A61" w:rsidRPr="0019711C" w:rsidP="008F526F">
      <w:pPr>
        <w:tabs>
          <w:tab w:val="left" w:pos="4156"/>
        </w:tabs>
        <w:spacing w:line="360" w:lineRule="auto"/>
        <w:jc w:val="left"/>
      </w:pPr>
      <w:r w:rsidRPr="0019711C">
        <w:t>A</w:t>
      </w:r>
      <w:r w:rsidRPr="0019711C">
        <w:t>．</w:t>
      </w:r>
      <w:r w:rsidRPr="0019711C">
        <w:rPr>
          <w:rFonts w:eastAsia="Times New Roman"/>
          <w:noProof/>
          <w:kern w:val="0"/>
          <w:sz w:val="24"/>
          <w:szCs w:val="24"/>
        </w:rPr>
        <w:drawing>
          <wp:inline distT="0" distB="0" distL="0" distR="0">
            <wp:extent cx="2038350" cy="1200150"/>
            <wp:effectExtent l="0" t="0" r="0" b="0"/>
            <wp:docPr id="100013" name="图片 100013" descr="@@@cce80dd7-7e6e-4bea-9ae6-e6772d9793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11"/>
                    <a:stretch>
                      <a:fillRect/>
                    </a:stretch>
                  </pic:blipFill>
                  <pic:spPr>
                    <a:xfrm>
                      <a:off x="0" y="0"/>
                      <a:ext cx="2038350" cy="1200150"/>
                    </a:xfrm>
                    <a:prstGeom prst="rect">
                      <a:avLst/>
                    </a:prstGeom>
                  </pic:spPr>
                </pic:pic>
              </a:graphicData>
            </a:graphic>
          </wp:inline>
        </w:drawing>
      </w:r>
      <w:r w:rsidRPr="0019711C">
        <w:tab/>
        <w:t>B</w:t>
      </w:r>
      <w:r w:rsidRPr="0019711C">
        <w:t>．</w:t>
      </w:r>
      <w:r w:rsidRPr="0019711C">
        <w:rPr>
          <w:rFonts w:eastAsia="Times New Roman"/>
          <w:noProof/>
          <w:kern w:val="0"/>
          <w:sz w:val="24"/>
          <w:szCs w:val="24"/>
        </w:rPr>
        <w:drawing>
          <wp:inline distT="0" distB="0" distL="0" distR="0">
            <wp:extent cx="2009775" cy="1181100"/>
            <wp:effectExtent l="0" t="0" r="0" b="0"/>
            <wp:docPr id="100015" name="图片 100015" descr="@@@faf419fa-3144-446a-b228-18d7342bd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xmlns:r="http://schemas.openxmlformats.org/officeDocument/2006/relationships" r:embed="rId12"/>
                    <a:stretch>
                      <a:fillRect/>
                    </a:stretch>
                  </pic:blipFill>
                  <pic:spPr>
                    <a:xfrm>
                      <a:off x="0" y="0"/>
                      <a:ext cx="2009775" cy="1181100"/>
                    </a:xfrm>
                    <a:prstGeom prst="rect">
                      <a:avLst/>
                    </a:prstGeom>
                  </pic:spPr>
                </pic:pic>
              </a:graphicData>
            </a:graphic>
          </wp:inline>
        </w:drawing>
      </w:r>
    </w:p>
    <w:p w:rsidR="00894A61" w:rsidRPr="0019711C" w:rsidP="008F526F">
      <w:pPr>
        <w:tabs>
          <w:tab w:val="left" w:pos="4156"/>
        </w:tabs>
        <w:spacing w:line="360" w:lineRule="auto"/>
        <w:jc w:val="left"/>
      </w:pPr>
      <w:r w:rsidRPr="0019711C">
        <w:t>C</w:t>
      </w:r>
      <w:r w:rsidRPr="0019711C">
        <w:t>．</w:t>
      </w:r>
      <w:r w:rsidRPr="0019711C">
        <w:rPr>
          <w:rFonts w:eastAsia="Times New Roman"/>
          <w:noProof/>
          <w:kern w:val="0"/>
          <w:sz w:val="24"/>
          <w:szCs w:val="24"/>
        </w:rPr>
        <w:drawing>
          <wp:inline distT="0" distB="0" distL="0" distR="0">
            <wp:extent cx="2057400" cy="1209675"/>
            <wp:effectExtent l="0" t="0" r="0" b="0"/>
            <wp:docPr id="100017" name="图片 100017" descr="@@@3f9d47ea-1d2b-4046-96f3-d8c1260258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xmlns:r="http://schemas.openxmlformats.org/officeDocument/2006/relationships" r:embed="rId13"/>
                    <a:stretch>
                      <a:fillRect/>
                    </a:stretch>
                  </pic:blipFill>
                  <pic:spPr>
                    <a:xfrm>
                      <a:off x="0" y="0"/>
                      <a:ext cx="2057400" cy="1209675"/>
                    </a:xfrm>
                    <a:prstGeom prst="rect">
                      <a:avLst/>
                    </a:prstGeom>
                  </pic:spPr>
                </pic:pic>
              </a:graphicData>
            </a:graphic>
          </wp:inline>
        </w:drawing>
      </w:r>
      <w:r w:rsidRPr="0019711C">
        <w:tab/>
        <w:t>D</w:t>
      </w:r>
      <w:r w:rsidRPr="0019711C">
        <w:t>．</w:t>
      </w:r>
      <w:r w:rsidRPr="0019711C">
        <w:rPr>
          <w:rFonts w:eastAsia="Times New Roman"/>
          <w:noProof/>
          <w:kern w:val="0"/>
          <w:sz w:val="24"/>
          <w:szCs w:val="24"/>
        </w:rPr>
        <w:drawing>
          <wp:inline distT="0" distB="0" distL="0" distR="0">
            <wp:extent cx="2057400" cy="1209675"/>
            <wp:effectExtent l="0" t="0" r="0" b="0"/>
            <wp:docPr id="100019" name="图片 100019" descr="@@@79781094-0968-4cfb-96b6-bc271bd99b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xmlns:r="http://schemas.openxmlformats.org/officeDocument/2006/relationships" r:embed="rId14"/>
                    <a:stretch>
                      <a:fillRect/>
                    </a:stretch>
                  </pic:blipFill>
                  <pic:spPr>
                    <a:xfrm>
                      <a:off x="0" y="0"/>
                      <a:ext cx="2057400" cy="1209675"/>
                    </a:xfrm>
                    <a:prstGeom prst="rect">
                      <a:avLst/>
                    </a:prstGeom>
                  </pic:spPr>
                </pic:pic>
              </a:graphicData>
            </a:graphic>
          </wp:inline>
        </w:drawing>
      </w:r>
    </w:p>
    <w:p w:rsidR="00894A61" w:rsidRPr="0019711C" w:rsidP="008F526F">
      <w:pPr>
        <w:spacing w:line="360" w:lineRule="auto"/>
        <w:jc w:val="left"/>
      </w:pPr>
      <w:r w:rsidRPr="0019711C">
        <w:t>【答案】</w:t>
      </w:r>
      <w:r w:rsidRPr="0019711C">
        <w:t>D</w:t>
      </w:r>
    </w:p>
    <w:p w:rsidR="00894A61" w:rsidRPr="0019711C" w:rsidP="008F526F">
      <w:pPr>
        <w:spacing w:line="360" w:lineRule="auto"/>
        <w:jc w:val="left"/>
      </w:pPr>
      <w:r w:rsidRPr="0019711C">
        <w:t>【解析】</w:t>
      </w:r>
      <w:r w:rsidRPr="0019711C" w:rsidR="00C61CC8">
        <w:t>根据理想变压器电压比与匝数比关系可知</w:t>
      </w:r>
      <m:oMath>
        <m:f>
          <m:fPr>
            <m:ctrlPr>
              <w:rPr>
                <w:rFonts w:ascii="Cambria Math" w:hAnsi="Cambria Math"/>
              </w:rPr>
            </m:ctrlPr>
          </m:fPr>
          <m:num>
            <m:sSub>
              <m:sSubPr>
                <m:ctrlPr>
                  <w:rPr>
                    <w:rFonts w:ascii="Cambria Math" w:hAnsi="Cambria Math"/>
                  </w:rPr>
                </m:ctrlPr>
              </m:sSubPr>
              <m:e>
                <m:r>
                  <w:rPr>
                    <w:rFonts w:ascii="Cambria Math" w:hAnsi="Cambria Math"/>
                  </w:rPr>
                  <m:t>U</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U</m:t>
                </m:r>
              </m:e>
              <m:sub>
                <m:r>
                  <m:rPr>
                    <m:sty m:val="p"/>
                  </m:rPr>
                  <w:rPr>
                    <w:rFonts w:ascii="Cambria Math" w:hAnsi="Cambria Math"/>
                  </w:rPr>
                  <m:t>3</m:t>
                </m:r>
              </m:sub>
            </m:sSub>
          </m:den>
        </m:f>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n</m:t>
                </m:r>
              </m:e>
              <m:sub>
                <m:r>
                  <m:rPr>
                    <m:sty m:val="p"/>
                  </m:rPr>
                  <w:rPr>
                    <w:rFonts w:ascii="Cambria Math" w:hAnsi="Cambria Math"/>
                  </w:rPr>
                  <m:t>3</m:t>
                </m:r>
              </m:sub>
            </m:sSub>
          </m:den>
        </m:f>
      </m:oMath>
      <w:r w:rsidRPr="0019711C" w:rsidR="00C61CC8">
        <w:t>，</w:t>
      </w:r>
      <m:oMath>
        <m:f>
          <m:fPr>
            <m:ctrlPr>
              <w:rPr>
                <w:rFonts w:ascii="Cambria Math" w:hAnsi="Cambria Math"/>
              </w:rPr>
            </m:ctrlPr>
          </m:fPr>
          <m:num>
            <m:sSub>
              <m:sSubPr>
                <m:ctrlPr>
                  <w:rPr>
                    <w:rFonts w:ascii="Cambria Math" w:hAnsi="Cambria Math"/>
                  </w:rPr>
                </m:ctrlPr>
              </m:sSubPr>
              <m:e>
                <m:r>
                  <w:rPr>
                    <w:rFonts w:ascii="Cambria Math" w:hAnsi="Cambria Math"/>
                  </w:rPr>
                  <m:t>U</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U</m:t>
                </m:r>
              </m:e>
              <m:sub>
                <m:r>
                  <m:rPr>
                    <m:sty m:val="p"/>
                  </m:rPr>
                  <w:rPr>
                    <w:rFonts w:ascii="Cambria Math" w:hAnsi="Cambria Math"/>
                  </w:rPr>
                  <m:t>2</m:t>
                </m:r>
              </m:sub>
            </m:sSub>
          </m:den>
        </m:f>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n</m:t>
                </m:r>
              </m:e>
              <m:sub>
                <m:r>
                  <m:rPr>
                    <m:sty m:val="p"/>
                  </m:rPr>
                  <w:rPr>
                    <w:rFonts w:ascii="Cambria Math" w:hAnsi="Cambria Math"/>
                  </w:rPr>
                  <m:t>2</m:t>
                </m:r>
              </m:sub>
            </m:sSub>
          </m:den>
        </m:f>
      </m:oMath>
      <w:r w:rsidRPr="0019711C" w:rsidR="007822F4">
        <w:t>，</w:t>
      </w:r>
      <w:r w:rsidRPr="0019711C" w:rsidR="00C61CC8">
        <w:t>由于输入电压</w:t>
      </w:r>
      <m:oMath>
        <m:sSub>
          <m:sSubPr>
            <m:ctrlPr>
              <w:rPr>
                <w:rFonts w:ascii="Cambria Math" w:hAnsi="Cambria Math"/>
              </w:rPr>
            </m:ctrlPr>
          </m:sSubPr>
          <m:e>
            <m:r>
              <w:rPr>
                <w:rFonts w:ascii="Cambria Math" w:hAnsi="Cambria Math"/>
              </w:rPr>
              <m:t>U</m:t>
            </m:r>
          </m:e>
          <m:sub>
            <m:r>
              <m:rPr>
                <m:sty m:val="p"/>
              </m:rPr>
              <w:rPr>
                <w:rFonts w:ascii="Cambria Math" w:hAnsi="Cambria Math"/>
              </w:rPr>
              <m:t>1</m:t>
            </m:r>
          </m:sub>
        </m:sSub>
      </m:oMath>
      <w:r w:rsidRPr="0019711C" w:rsidR="00C61CC8">
        <w:t>不变，可知</w:t>
      </w:r>
      <m:oMath>
        <m:f>
          <m:fPr>
            <m:ctrlPr>
              <w:rPr>
                <w:rFonts w:ascii="Cambria Math" w:hAnsi="Cambria Math"/>
              </w:rPr>
            </m:ctrlPr>
          </m:fPr>
          <m:num>
            <m:sSub>
              <m:sSubPr>
                <m:ctrlPr>
                  <w:rPr>
                    <w:rFonts w:ascii="Cambria Math" w:hAnsi="Cambria Math"/>
                  </w:rPr>
                </m:ctrlPr>
              </m:sSubPr>
              <m:e>
                <m:r>
                  <w:rPr>
                    <w:rFonts w:ascii="Cambria Math" w:hAnsi="Cambria Math"/>
                  </w:rPr>
                  <m:t>U</m:t>
                </m:r>
              </m:e>
              <m:sub>
                <m:r>
                  <m:rPr>
                    <m:sty m:val="p"/>
                  </m:rPr>
                  <w:rPr>
                    <w:rFonts w:ascii="Cambria Math" w:hAnsi="Cambria Math"/>
                  </w:rPr>
                  <m:t>2</m:t>
                </m:r>
              </m:sub>
            </m:sSub>
          </m:num>
          <m:den>
            <m:sSub>
              <m:sSubPr>
                <m:ctrlPr>
                  <w:rPr>
                    <w:rFonts w:ascii="Cambria Math" w:hAnsi="Cambria Math"/>
                  </w:rPr>
                </m:ctrlPr>
              </m:sSubPr>
              <m:e>
                <m:r>
                  <w:rPr>
                    <w:rFonts w:ascii="Cambria Math" w:hAnsi="Cambria Math"/>
                  </w:rPr>
                  <m:t>U</m:t>
                </m:r>
              </m:e>
              <m:sub>
                <m:r>
                  <m:rPr>
                    <m:sty m:val="p"/>
                  </m:rPr>
                  <w:rPr>
                    <w:rFonts w:ascii="Cambria Math" w:hAnsi="Cambria Math"/>
                  </w:rPr>
                  <m:t>3</m:t>
                </m:r>
              </m:sub>
            </m:sSub>
          </m:den>
        </m:f>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2</m:t>
                </m:r>
              </m:sub>
            </m:sSub>
          </m:num>
          <m:den>
            <m:sSub>
              <m:sSubPr>
                <m:ctrlPr>
                  <w:rPr>
                    <w:rFonts w:ascii="Cambria Math" w:hAnsi="Cambria Math"/>
                  </w:rPr>
                </m:ctrlPr>
              </m:sSubPr>
              <m:e>
                <m:r>
                  <w:rPr>
                    <w:rFonts w:ascii="Cambria Math" w:hAnsi="Cambria Math"/>
                  </w:rPr>
                  <m:t>n</m:t>
                </m:r>
              </m:e>
              <m:sub>
                <m:r>
                  <m:rPr>
                    <m:sty m:val="p"/>
                  </m:rPr>
                  <w:rPr>
                    <w:rFonts w:ascii="Cambria Math" w:hAnsi="Cambria Math"/>
                  </w:rPr>
                  <m:t>3</m:t>
                </m:r>
              </m:sub>
            </m:sSub>
          </m:den>
        </m:f>
      </m:oMath>
      <w:r w:rsidRPr="0019711C" w:rsidR="007822F4">
        <w:t>，</w:t>
      </w:r>
      <w:r w:rsidRPr="0019711C" w:rsidR="00C61CC8">
        <w:t>即</w:t>
      </w:r>
      <m:oMath>
        <m:f>
          <m:fPr>
            <m:ctrlPr>
              <w:rPr>
                <w:rFonts w:ascii="Cambria Math" w:hAnsi="Cambria Math"/>
              </w:rPr>
            </m:ctrlPr>
          </m:fPr>
          <m:num>
            <m:sSub>
              <m:sSubPr>
                <m:ctrlPr>
                  <w:rPr>
                    <w:rFonts w:ascii="Cambria Math" w:hAnsi="Cambria Math"/>
                  </w:rPr>
                </m:ctrlPr>
              </m:sSubPr>
              <m:e>
                <m:r>
                  <w:rPr>
                    <w:rFonts w:ascii="Cambria Math" w:hAnsi="Cambria Math"/>
                  </w:rPr>
                  <m:t>u</m:t>
                </m:r>
              </m:e>
              <m:sub>
                <m:r>
                  <m:rPr>
                    <m:sty m:val="p"/>
                  </m:rPr>
                  <w:rPr>
                    <w:rFonts w:ascii="Cambria Math" w:hAnsi="Cambria Math"/>
                  </w:rPr>
                  <m:t>2</m:t>
                </m:r>
              </m:sub>
            </m:sSub>
          </m:num>
          <m:den>
            <m:f>
              <m:fPr>
                <m:ctrlPr>
                  <w:rPr>
                    <w:rFonts w:ascii="Cambria Math" w:hAnsi="Cambria Math"/>
                    <w:i/>
                  </w:rPr>
                </m:ctrlPr>
              </m:fPr>
              <m:num>
                <m:sSub>
                  <m:sSubPr>
                    <m:ctrlPr>
                      <w:rPr>
                        <w:rFonts w:ascii="Cambria Math" w:hAnsi="Cambria Math"/>
                      </w:rPr>
                    </m:ctrlPr>
                  </m:sSubPr>
                  <m:e>
                    <m:r>
                      <w:rPr>
                        <w:rFonts w:ascii="Cambria Math" w:hAnsi="Cambria Math"/>
                      </w:rPr>
                      <m:t>u</m:t>
                    </m:r>
                  </m:e>
                  <m:sub>
                    <m:r>
                      <w:rPr>
                        <w:rFonts w:ascii="Cambria Math" w:hAnsi="Cambria Math" w:hint="eastAsia"/>
                      </w:rPr>
                      <m:t>m</m:t>
                    </m:r>
                  </m:sub>
                </m:sSub>
              </m:num>
              <m:den>
                <m:rad>
                  <m:radPr>
                    <m:degHide/>
                    <m:ctrlPr>
                      <w:rPr>
                        <w:rFonts w:ascii="Cambria Math" w:hAnsi="Cambria Math"/>
                        <w:i/>
                      </w:rPr>
                    </m:ctrlPr>
                  </m:radPr>
                  <m:deg/>
                  <m:e>
                    <m:r>
                      <w:rPr>
                        <w:rFonts w:ascii="Cambria Math" w:hAnsi="Cambria Math"/>
                      </w:rPr>
                      <m:t>2</m:t>
                    </m:r>
                  </m:e>
                </m:rad>
              </m:den>
            </m:f>
          </m:den>
        </m:f>
        <m:r>
          <w:rPr>
            <w:rFonts w:ascii="Cambria Math" w:hAnsi="Cambria Math"/>
          </w:rPr>
          <m:t>=</m:t>
        </m:r>
        <m:f>
          <m:fPr>
            <m:ctrlPr>
              <w:rPr>
                <w:rFonts w:ascii="Cambria Math" w:hAnsi="Cambria Math"/>
              </w:rPr>
            </m:ctrlPr>
          </m:fPr>
          <m:num>
            <m:r>
              <w:rPr>
                <w:rFonts w:ascii="Cambria Math" w:hAnsi="Cambria Math"/>
              </w:rPr>
              <m:t>n-</m:t>
            </m:r>
            <m:f>
              <m:fPr>
                <m:ctrlPr>
                  <w:rPr>
                    <w:rFonts w:ascii="Cambria Math" w:hAnsi="Cambria Math"/>
                  </w:rPr>
                </m:ctrlPr>
              </m:fPr>
              <m:num>
                <m:r>
                  <w:rPr>
                    <w:rFonts w:ascii="Cambria Math" w:hAnsi="Cambria Math"/>
                  </w:rPr>
                  <m:t>n</m:t>
                </m:r>
              </m:num>
              <m:den>
                <m:r>
                  <m:rPr>
                    <m:sty m:val="p"/>
                  </m:rPr>
                  <w:rPr>
                    <w:rFonts w:ascii="Cambria Math" w:hAnsi="Cambria Math"/>
                  </w:rPr>
                  <m:t>10</m:t>
                </m:r>
              </m:den>
            </m:f>
          </m:num>
          <m:den>
            <m:r>
              <w:rPr>
                <w:rFonts w:ascii="Cambria Math" w:hAnsi="Cambria Math"/>
              </w:rPr>
              <m:t>n-</m:t>
            </m:r>
            <m:f>
              <m:fPr>
                <m:ctrlPr>
                  <w:rPr>
                    <w:rFonts w:ascii="Cambria Math" w:hAnsi="Cambria Math"/>
                  </w:rPr>
                </m:ctrlPr>
              </m:fPr>
              <m:num>
                <m:r>
                  <m:rPr>
                    <m:sty m:val="p"/>
                  </m:rPr>
                  <w:rPr>
                    <w:rFonts w:ascii="Cambria Math" w:hAnsi="Cambria Math"/>
                  </w:rPr>
                  <m:t>2</m:t>
                </m:r>
                <m:r>
                  <w:rPr>
                    <w:rFonts w:ascii="Cambria Math" w:hAnsi="Cambria Math"/>
                  </w:rPr>
                  <m:t>n</m:t>
                </m:r>
              </m:num>
              <m:den>
                <m:r>
                  <m:rPr>
                    <m:sty m:val="p"/>
                  </m:rPr>
                  <w:rPr>
                    <w:rFonts w:ascii="Cambria Math" w:hAnsi="Cambria Math"/>
                  </w:rPr>
                  <m:t>10</m:t>
                </m:r>
              </m:den>
            </m:f>
          </m:den>
        </m:f>
      </m:oMath>
      <w:r w:rsidRPr="0019711C" w:rsidR="00C61CC8">
        <w:t xml:space="preserve"> </w:t>
      </w:r>
      <w:r w:rsidRPr="0019711C" w:rsidR="007822F4">
        <w:t>，</w:t>
      </w:r>
      <w:r w:rsidRPr="0019711C" w:rsidR="00C61CC8">
        <w:t>解得</w:t>
      </w:r>
      <m:oMath>
        <m:sSub>
          <m:sSubPr>
            <m:ctrlPr>
              <w:rPr>
                <w:rFonts w:ascii="Cambria Math" w:hAnsi="Cambria Math"/>
              </w:rPr>
            </m:ctrlPr>
          </m:sSubPr>
          <m:e>
            <m:r>
              <w:rPr>
                <w:rFonts w:ascii="Cambria Math" w:hAnsi="Cambria Math"/>
              </w:rPr>
              <m:t>u</m:t>
            </m:r>
          </m:e>
          <m:sub>
            <m:r>
              <m:rPr>
                <m:sty m:val="p"/>
              </m:rPr>
              <w:rPr>
                <w:rFonts w:ascii="Cambria Math" w:hAnsi="Cambria Math"/>
              </w:rPr>
              <m:t>2</m:t>
            </m:r>
          </m:sub>
        </m:sSub>
        <m:r>
          <w:rPr>
            <w:rFonts w:ascii="Cambria Math" w:hAnsi="Cambria Math"/>
          </w:rPr>
          <m:t>=</m:t>
        </m:r>
        <m:f>
          <m:fPr>
            <m:ctrlPr>
              <w:rPr>
                <w:rFonts w:ascii="Cambria Math" w:hAnsi="Cambria Math"/>
              </w:rPr>
            </m:ctrlPr>
          </m:fPr>
          <m:num>
            <m:r>
              <m:rPr>
                <m:sty m:val="p"/>
              </m:rPr>
              <w:rPr>
                <w:rFonts w:ascii="Cambria Math" w:hAnsi="Cambria Math"/>
              </w:rPr>
              <m:t>9</m:t>
            </m:r>
          </m:num>
          <m:den>
            <m:r>
              <m:rPr>
                <m:sty m:val="p"/>
              </m:rPr>
              <w:rPr>
                <w:rFonts w:ascii="Cambria Math" w:hAnsi="Cambria Math"/>
              </w:rPr>
              <m:t>8</m:t>
            </m:r>
          </m:den>
        </m:f>
        <m:f>
          <m:fPr>
            <m:ctrlPr>
              <w:rPr>
                <w:rFonts w:ascii="Cambria Math" w:hAnsi="Cambria Math"/>
                <w:i/>
              </w:rPr>
            </m:ctrlPr>
          </m:fPr>
          <m:num>
            <m:sSub>
              <m:sSubPr>
                <m:ctrlPr>
                  <w:rPr>
                    <w:rFonts w:ascii="Cambria Math" w:hAnsi="Cambria Math"/>
                  </w:rPr>
                </m:ctrlPr>
              </m:sSubPr>
              <m:e>
                <m:r>
                  <w:rPr>
                    <w:rFonts w:ascii="Cambria Math" w:hAnsi="Cambria Math"/>
                  </w:rPr>
                  <m:t>u</m:t>
                </m:r>
              </m:e>
              <m:sub>
                <m:r>
                  <w:rPr>
                    <w:rFonts w:ascii="Cambria Math" w:hAnsi="Cambria Math" w:hint="eastAsia"/>
                  </w:rPr>
                  <m:t>m</m:t>
                </m:r>
              </m:sub>
            </m:sSub>
          </m:num>
          <m:den>
            <m:rad>
              <m:radPr>
                <m:degHide/>
                <m:ctrlPr>
                  <w:rPr>
                    <w:rFonts w:ascii="Cambria Math" w:hAnsi="Cambria Math"/>
                    <w:i/>
                  </w:rPr>
                </m:ctrlPr>
              </m:radPr>
              <m:deg/>
              <m:e>
                <m:r>
                  <w:rPr>
                    <w:rFonts w:ascii="Cambria Math" w:hAnsi="Cambria Math"/>
                  </w:rPr>
                  <m:t>2</m:t>
                </m:r>
              </m:e>
            </m:rad>
          </m:den>
        </m:f>
        <m:r>
          <m:rPr>
            <m:sty m:val="p"/>
          </m:rPr>
          <w:rPr>
            <w:rFonts w:ascii="Cambria Math" w:hAnsi="Cambria Math"/>
          </w:rPr>
          <m:t>，</m:t>
        </m:r>
      </m:oMath>
      <w:r w:rsidR="007A28FB">
        <w:rPr>
          <w:rFonts w:hint="eastAsia"/>
        </w:rPr>
        <w:t>又变压器不改变交流电的频率，则</w:t>
      </w:r>
      <m:oMath>
        <m:sSub>
          <m:sSubPr>
            <m:ctrlPr>
              <w:rPr>
                <w:rFonts w:ascii="Cambria Math" w:hAnsi="Cambria Math"/>
              </w:rPr>
            </m:ctrlPr>
          </m:sSubPr>
          <m:e>
            <m:r>
              <w:rPr>
                <w:rFonts w:ascii="Cambria Math" w:hAnsi="Cambria Math"/>
              </w:rPr>
              <m:t>u</m:t>
            </m:r>
          </m:e>
          <m:sub>
            <m:r>
              <m:rPr>
                <m:sty m:val="p"/>
              </m:rPr>
              <w:rPr>
                <w:rFonts w:ascii="Cambria Math" w:hAnsi="Cambria Math"/>
              </w:rPr>
              <m:t>2</m:t>
            </m:r>
          </m:sub>
        </m:sSub>
        <m:r>
          <w:rPr>
            <w:rFonts w:ascii="Cambria Math" w:hAnsi="Cambria Math"/>
          </w:rPr>
          <m:t>=</m:t>
        </m:r>
        <m:f>
          <m:fPr>
            <m:ctrlPr>
              <w:rPr>
                <w:rFonts w:ascii="Cambria Math" w:hAnsi="Cambria Math"/>
              </w:rPr>
            </m:ctrlPr>
          </m:fPr>
          <m:num>
            <m:r>
              <m:rPr>
                <m:sty m:val="p"/>
              </m:rPr>
              <w:rPr>
                <w:rFonts w:ascii="Cambria Math" w:hAnsi="Cambria Math"/>
              </w:rPr>
              <m:t>9</m:t>
            </m:r>
          </m:num>
          <m:den>
            <m:r>
              <m:rPr>
                <m:sty m:val="p"/>
              </m:rPr>
              <w:rPr>
                <w:rFonts w:ascii="Cambria Math" w:hAnsi="Cambria Math"/>
              </w:rPr>
              <m:t>8</m:t>
            </m:r>
          </m:den>
        </m:f>
        <m:sSub>
          <m:sSubPr>
            <m:ctrlPr>
              <w:rPr>
                <w:rFonts w:ascii="Cambria Math" w:hAnsi="Cambria Math"/>
              </w:rPr>
            </m:ctrlPr>
          </m:sSubPr>
          <m:e>
            <m:r>
              <w:rPr>
                <w:rFonts w:ascii="Cambria Math" w:hAnsi="Cambria Math"/>
              </w:rPr>
              <m:t>U</m:t>
            </m:r>
          </m:e>
          <m:sub>
            <m:r>
              <m:rPr>
                <m:nor/>
              </m:rPr>
              <m:t>m</m:t>
            </m:r>
          </m:sub>
        </m:sSub>
        <m:r>
          <m:rPr>
            <m:sty m:val="p"/>
          </m:rPr>
          <w:rPr>
            <w:rFonts w:ascii="Cambria Math" w:hAnsi="Cambria Math"/>
          </w:rPr>
          <m:t>sin</m:t>
        </m:r>
        <m:r>
          <w:rPr>
            <w:rFonts w:ascii="Cambria Math" w:hAnsi="Cambria Math"/>
          </w:rPr>
          <m:t>ωt</m:t>
        </m:r>
      </m:oMath>
      <w:r w:rsidR="007A28FB">
        <w:rPr>
          <w:rFonts w:hint="eastAsia"/>
        </w:rPr>
        <w:t>；</w:t>
      </w:r>
      <w:r w:rsidRPr="0019711C" w:rsidR="00C61CC8">
        <w:t>可知此时输出的交流电的周期为</w:t>
      </w:r>
      <m:oMath>
        <m:r>
          <w:rPr>
            <w:rFonts w:ascii="Cambria Math" w:hAnsi="Cambria Math"/>
          </w:rPr>
          <m:t>T=</m:t>
        </m:r>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ω</m:t>
            </m:r>
          </m:den>
        </m:f>
      </m:oMath>
      <w:r w:rsidRPr="0019711C" w:rsidR="007822F4">
        <w:t>，</w:t>
      </w:r>
      <w:r w:rsidRPr="0019711C" w:rsidR="00C61CC8">
        <w:t>故选</w:t>
      </w:r>
      <w:r w:rsidRPr="0019711C" w:rsidR="00C61CC8">
        <w:t>D</w:t>
      </w:r>
      <w:r w:rsidRPr="0019711C" w:rsidR="00C61CC8">
        <w:t>。</w:t>
      </w:r>
    </w:p>
    <w:p w:rsidR="00894A61" w:rsidRPr="0019711C" w:rsidP="008F526F">
      <w:pPr>
        <w:spacing w:line="360" w:lineRule="auto"/>
        <w:jc w:val="left"/>
      </w:pPr>
      <w:r w:rsidRPr="009037D0">
        <w:t>7</w:t>
      </w:r>
      <w:r w:rsidRPr="0019711C">
        <w:t>．随着我国航天事业飞速发展，人们畅想研制一种核聚变能源星际飞行器。从某星球表面发射的星际飞行器在飞行过程中只考虑该星球引力，不考虑自转，该星球可视为质量分布均匀的球体，半径为</w:t>
      </w:r>
      <m:oMath>
        <m:sSub>
          <m:sSubPr>
            <m:ctrlPr>
              <w:rPr>
                <w:rFonts w:ascii="Cambria Math" w:hAnsi="Cambria Math"/>
              </w:rPr>
            </m:ctrlPr>
          </m:sSubPr>
          <m:e>
            <m:r>
              <w:rPr>
                <w:rFonts w:ascii="Cambria Math" w:hAnsi="Cambria Math"/>
              </w:rPr>
              <m:t>R</m:t>
            </m:r>
          </m:e>
          <m:sub>
            <m:r>
              <m:rPr>
                <m:sty m:val="p"/>
              </m:rPr>
              <w:rPr>
                <w:rFonts w:ascii="Cambria Math" w:hAnsi="Cambria Math"/>
              </w:rPr>
              <m:t>0</m:t>
            </m:r>
          </m:sub>
        </m:sSub>
      </m:oMath>
      <w:r w:rsidRPr="0019711C">
        <w:t>，表面重力加速度为</w:t>
      </w:r>
      <m:oMath>
        <m:sSub>
          <m:sSubPr>
            <m:ctrlPr>
              <w:rPr>
                <w:rFonts w:ascii="Cambria Math" w:hAnsi="Cambria Math"/>
              </w:rPr>
            </m:ctrlPr>
          </m:sSubPr>
          <m:e>
            <m:r>
              <w:rPr>
                <w:rFonts w:ascii="Cambria Math" w:hAnsi="Cambria Math"/>
              </w:rPr>
              <m:t>g</m:t>
            </m:r>
          </m:e>
          <m:sub>
            <m:r>
              <m:rPr>
                <m:sty m:val="p"/>
              </m:rPr>
              <w:rPr>
                <w:rFonts w:ascii="Cambria Math" w:hAnsi="Cambria Math"/>
              </w:rPr>
              <m:t>0</m:t>
            </m:r>
          </m:sub>
        </m:sSub>
      </m:oMath>
      <w:r w:rsidRPr="0019711C">
        <w:t>。质量为</w:t>
      </w:r>
      <w:r w:rsidRPr="0019711C">
        <w:rPr>
          <w:rFonts w:eastAsia="Times New Roman"/>
          <w:i/>
        </w:rPr>
        <w:t>m</w:t>
      </w:r>
      <w:r w:rsidRPr="0019711C">
        <w:t>的飞行器与星球中心距离为</w:t>
      </w:r>
      <w:r w:rsidRPr="0019711C">
        <w:rPr>
          <w:rFonts w:eastAsia="Times New Roman"/>
          <w:i/>
        </w:rPr>
        <w:t>r</w:t>
      </w:r>
      <w:r w:rsidRPr="0019711C">
        <w:t>时，引力势能为</w:t>
      </w:r>
      <m:oMath>
        <m:r>
          <w:rPr>
            <w:rFonts w:ascii="Cambria Math" w:hAnsi="Cambria Math"/>
          </w:rPr>
          <m:t>m</m:t>
        </m:r>
        <m:sSub>
          <m:sSubPr>
            <m:ctrlPr>
              <w:rPr>
                <w:rFonts w:ascii="Cambria Math" w:hAnsi="Cambria Math"/>
              </w:rPr>
            </m:ctrlPr>
          </m:sSubPr>
          <m:e>
            <m:r>
              <w:rPr>
                <w:rFonts w:ascii="Cambria Math" w:hAnsi="Cambria Math"/>
              </w:rPr>
              <m:t>g</m:t>
            </m:r>
          </m:e>
          <m:sub>
            <m:r>
              <m:rPr>
                <m:sty m:val="p"/>
              </m:rPr>
              <w:rPr>
                <w:rFonts w:ascii="Cambria Math" w:hAnsi="Cambria Math"/>
              </w:rPr>
              <m:t>0</m:t>
            </m:r>
          </m:sub>
        </m:sSub>
        <m:sSubSup>
          <m:sSubSupPr>
            <m:ctrlPr>
              <w:rPr>
                <w:rFonts w:ascii="Cambria Math" w:hAnsi="Cambria Math"/>
              </w:rPr>
            </m:ctrlPr>
          </m:sSubSupPr>
          <m:e>
            <m:r>
              <w:rPr>
                <w:rFonts w:ascii="Cambria Math" w:hAnsi="Cambria Math"/>
              </w:rPr>
              <m:t>R</m:t>
            </m:r>
          </m:e>
          <m:sub>
            <m:r>
              <m:rPr>
                <m:sty m:val="p"/>
              </m:rPr>
              <w:rPr>
                <w:rFonts w:ascii="Cambria Math" w:hAnsi="Cambria Math"/>
              </w:rPr>
              <m:t>0</m:t>
            </m:r>
          </m:sub>
          <m:sup>
            <m:r>
              <m:rPr>
                <m:sty m:val="p"/>
              </m:rPr>
              <w:rPr>
                <w:rFonts w:ascii="Cambria Math" w:hAnsi="Cambria Math"/>
              </w:rPr>
              <m:t>2</m:t>
            </m:r>
          </m:sup>
        </m:sSubSup>
        <m:d>
          <m:dPr>
            <m:ctrlPr>
              <w:rPr>
                <w:rFonts w:ascii="Cambria Math" w:hAnsi="Cambria Math"/>
              </w:rPr>
            </m:ctrlPr>
          </m:dPr>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R</m:t>
                    </m:r>
                  </m:e>
                  <m:sub>
                    <m:r>
                      <m:rPr>
                        <m:sty m:val="p"/>
                      </m:rPr>
                      <w:rPr>
                        <w:rFonts w:ascii="Cambria Math" w:hAnsi="Cambria Math"/>
                      </w:rPr>
                      <m:t>0</m:t>
                    </m:r>
                  </m:sub>
                </m:sSub>
              </m:den>
            </m:f>
            <m: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r</m:t>
                </m:r>
              </m:den>
            </m:f>
          </m:e>
        </m:d>
        <m:d>
          <m:dPr>
            <m:ctrlPr>
              <w:rPr>
                <w:rFonts w:ascii="Cambria Math" w:hAnsi="Cambria Math"/>
              </w:rPr>
            </m:ctrlPr>
          </m:dPr>
          <m:e>
            <m:r>
              <w:rPr>
                <w:rFonts w:ascii="Cambria Math" w:hAnsi="Cambria Math"/>
              </w:rPr>
              <m:t>r⩾</m:t>
            </m:r>
            <m:sSub>
              <m:sSubPr>
                <m:ctrlPr>
                  <w:rPr>
                    <w:rFonts w:ascii="Cambria Math" w:hAnsi="Cambria Math"/>
                  </w:rPr>
                </m:ctrlPr>
              </m:sSubPr>
              <m:e>
                <m:r>
                  <w:rPr>
                    <w:rFonts w:ascii="Cambria Math" w:hAnsi="Cambria Math"/>
                  </w:rPr>
                  <m:t>R</m:t>
                </m:r>
              </m:e>
              <m:sub>
                <m:r>
                  <m:rPr>
                    <m:sty m:val="p"/>
                  </m:rPr>
                  <w:rPr>
                    <w:rFonts w:ascii="Cambria Math" w:hAnsi="Cambria Math"/>
                  </w:rPr>
                  <m:t>0</m:t>
                </m:r>
              </m:sub>
            </m:sSub>
          </m:e>
        </m:d>
      </m:oMath>
      <w:r w:rsidRPr="0019711C">
        <w:t>。要使飞行器在距星球表面高度为</w:t>
      </w:r>
      <m:oMath>
        <m:sSub>
          <m:sSubPr>
            <m:ctrlPr>
              <w:rPr>
                <w:rFonts w:ascii="Cambria Math" w:hAnsi="Cambria Math"/>
              </w:rPr>
            </m:ctrlPr>
          </m:sSubPr>
          <m:e>
            <m:r>
              <w:rPr>
                <w:rFonts w:ascii="Cambria Math" w:hAnsi="Cambria Math"/>
              </w:rPr>
              <m:t>R</m:t>
            </m:r>
          </m:e>
          <m:sub>
            <m:r>
              <m:rPr>
                <m:sty m:val="p"/>
              </m:rPr>
              <w:rPr>
                <w:rFonts w:ascii="Cambria Math" w:hAnsi="Cambria Math"/>
              </w:rPr>
              <m:t>0</m:t>
            </m:r>
          </m:sub>
        </m:sSub>
      </m:oMath>
      <w:r w:rsidRPr="0019711C">
        <w:t>的轨道上做匀速圆周运动，则发射初速度为</w:t>
      </w:r>
      <w:r w:rsidRPr="0019711C" w:rsidR="00D34235">
        <w:t>(</w:t>
      </w:r>
      <w:r w:rsidRPr="0019711C">
        <w:t>　　</w:t>
      </w:r>
      <w:r w:rsidRPr="0019711C" w:rsidR="00D34235">
        <w:t>)</w:t>
      </w:r>
    </w:p>
    <w:p w:rsidR="00894A61" w:rsidRPr="0019711C" w:rsidP="008F526F">
      <w:pPr>
        <w:tabs>
          <w:tab w:val="left" w:pos="2078"/>
          <w:tab w:val="left" w:pos="4156"/>
          <w:tab w:val="left" w:pos="6234"/>
        </w:tabs>
        <w:spacing w:line="360" w:lineRule="auto"/>
        <w:jc w:val="left"/>
      </w:pPr>
      <w:r w:rsidRPr="0019711C">
        <w:t>A</w:t>
      </w:r>
      <w:r w:rsidRPr="0019711C">
        <w:t>．</w:t>
      </w:r>
      <m:oMath>
        <m:rad>
          <m:radPr>
            <m:degHide/>
            <m:ctrlPr>
              <w:rPr>
                <w:rFonts w:ascii="Cambria Math" w:hAnsi="Cambria Math"/>
              </w:rPr>
            </m:ctrlPr>
          </m:radPr>
          <m:deg/>
          <m:e>
            <m:sSub>
              <m:sSubPr>
                <m:ctrlPr>
                  <w:rPr>
                    <w:rFonts w:ascii="Cambria Math" w:hAnsi="Cambria Math"/>
                  </w:rPr>
                </m:ctrlPr>
              </m:sSubPr>
              <m:e>
                <m:r>
                  <w:rPr>
                    <w:rFonts w:ascii="Cambria Math" w:hAnsi="Cambria Math"/>
                  </w:rPr>
                  <m:t>g</m:t>
                </m:r>
              </m:e>
              <m:sub>
                <m:r>
                  <m:rPr>
                    <m:sty m:val="p"/>
                  </m:rPr>
                  <w:rPr>
                    <w:rFonts w:ascii="Cambria Math" w:hAnsi="Cambria Math"/>
                  </w:rPr>
                  <m:t>0</m:t>
                </m:r>
              </m:sub>
            </m:sSub>
            <m:sSub>
              <m:sSubPr>
                <m:ctrlPr>
                  <w:rPr>
                    <w:rFonts w:ascii="Cambria Math" w:hAnsi="Cambria Math"/>
                  </w:rPr>
                </m:ctrlPr>
              </m:sSubPr>
              <m:e>
                <m:r>
                  <w:rPr>
                    <w:rFonts w:ascii="Cambria Math" w:hAnsi="Cambria Math"/>
                  </w:rPr>
                  <m:t>R</m:t>
                </m:r>
              </m:e>
              <m:sub>
                <m:r>
                  <m:rPr>
                    <m:sty m:val="p"/>
                  </m:rPr>
                  <w:rPr>
                    <w:rFonts w:ascii="Cambria Math" w:hAnsi="Cambria Math"/>
                  </w:rPr>
                  <m:t>0</m:t>
                </m:r>
              </m:sub>
            </m:sSub>
          </m:e>
        </m:rad>
      </m:oMath>
      <w:r w:rsidRPr="0019711C">
        <w:tab/>
        <w:t>B</w:t>
      </w:r>
      <w:r w:rsidRPr="0019711C">
        <w:t>．</w:t>
      </w:r>
      <m:oMath>
        <m:rad>
          <m:radPr>
            <m:degHide/>
            <m:ctrlPr>
              <w:rPr>
                <w:rFonts w:ascii="Cambria Math" w:hAnsi="Cambria Math"/>
              </w:rPr>
            </m:ctrlPr>
          </m:radPr>
          <m:deg/>
          <m:e>
            <m:f>
              <m:fPr>
                <m:ctrlPr>
                  <w:rPr>
                    <w:rFonts w:ascii="Cambria Math" w:hAnsi="Cambria Math"/>
                  </w:rPr>
                </m:ctrlPr>
              </m:fPr>
              <m:num>
                <m:r>
                  <m:rPr>
                    <m:sty m:val="p"/>
                  </m:rPr>
                  <w:rPr>
                    <w:rFonts w:ascii="Cambria Math" w:hAnsi="Cambria Math"/>
                  </w:rPr>
                  <m:t>3</m:t>
                </m:r>
                <m:sSub>
                  <m:sSubPr>
                    <m:ctrlPr>
                      <w:rPr>
                        <w:rFonts w:ascii="Cambria Math" w:hAnsi="Cambria Math"/>
                      </w:rPr>
                    </m:ctrlPr>
                  </m:sSubPr>
                  <m:e>
                    <m:r>
                      <w:rPr>
                        <w:rFonts w:ascii="Cambria Math" w:hAnsi="Cambria Math"/>
                      </w:rPr>
                      <m:t>g</m:t>
                    </m:r>
                  </m:e>
                  <m:sub>
                    <m:r>
                      <m:rPr>
                        <m:sty m:val="p"/>
                      </m:rPr>
                      <w:rPr>
                        <w:rFonts w:ascii="Cambria Math" w:hAnsi="Cambria Math"/>
                      </w:rPr>
                      <m:t>0</m:t>
                    </m:r>
                  </m:sub>
                </m:sSub>
                <m:sSub>
                  <m:sSubPr>
                    <m:ctrlPr>
                      <w:rPr>
                        <w:rFonts w:ascii="Cambria Math" w:hAnsi="Cambria Math"/>
                      </w:rPr>
                    </m:ctrlPr>
                  </m:sSubPr>
                  <m:e>
                    <m:r>
                      <w:rPr>
                        <w:rFonts w:ascii="Cambria Math" w:hAnsi="Cambria Math"/>
                      </w:rPr>
                      <m:t>R</m:t>
                    </m:r>
                  </m:e>
                  <m:sub>
                    <m:r>
                      <m:rPr>
                        <m:sty m:val="p"/>
                      </m:rPr>
                      <w:rPr>
                        <w:rFonts w:ascii="Cambria Math" w:hAnsi="Cambria Math"/>
                      </w:rPr>
                      <m:t>0</m:t>
                    </m:r>
                  </m:sub>
                </m:sSub>
              </m:num>
              <m:den>
                <m:r>
                  <m:rPr>
                    <m:sty m:val="p"/>
                  </m:rPr>
                  <w:rPr>
                    <w:rFonts w:ascii="Cambria Math" w:hAnsi="Cambria Math"/>
                  </w:rPr>
                  <m:t>2</m:t>
                </m:r>
              </m:den>
            </m:f>
          </m:e>
        </m:rad>
      </m:oMath>
      <w:r w:rsidRPr="0019711C">
        <w:tab/>
        <w:t>C</w:t>
      </w:r>
      <w:r w:rsidRPr="0019711C">
        <w:t>．</w:t>
      </w:r>
      <m:oMath>
        <m:rad>
          <m:radPr>
            <m:degHide/>
            <m:ctrlPr>
              <w:rPr>
                <w:rFonts w:ascii="Cambria Math" w:hAnsi="Cambria Math"/>
              </w:rPr>
            </m:ctrlPr>
          </m:radPr>
          <m:deg/>
          <m:e>
            <m:r>
              <m:rPr>
                <m:sty m:val="p"/>
              </m:rPr>
              <w:rPr>
                <w:rFonts w:ascii="Cambria Math" w:hAnsi="Cambria Math"/>
              </w:rPr>
              <m:t>2</m:t>
            </m:r>
            <m:sSub>
              <m:sSubPr>
                <m:ctrlPr>
                  <w:rPr>
                    <w:rFonts w:ascii="Cambria Math" w:hAnsi="Cambria Math"/>
                  </w:rPr>
                </m:ctrlPr>
              </m:sSubPr>
              <m:e>
                <m:r>
                  <w:rPr>
                    <w:rFonts w:ascii="Cambria Math" w:hAnsi="Cambria Math"/>
                  </w:rPr>
                  <m:t>g</m:t>
                </m:r>
              </m:e>
              <m:sub>
                <m:r>
                  <m:rPr>
                    <m:sty m:val="p"/>
                  </m:rPr>
                  <w:rPr>
                    <w:rFonts w:ascii="Cambria Math" w:hAnsi="Cambria Math"/>
                  </w:rPr>
                  <m:t>0</m:t>
                </m:r>
              </m:sub>
            </m:sSub>
            <m:sSub>
              <m:sSubPr>
                <m:ctrlPr>
                  <w:rPr>
                    <w:rFonts w:ascii="Cambria Math" w:hAnsi="Cambria Math"/>
                  </w:rPr>
                </m:ctrlPr>
              </m:sSubPr>
              <m:e>
                <m:r>
                  <w:rPr>
                    <w:rFonts w:ascii="Cambria Math" w:hAnsi="Cambria Math"/>
                  </w:rPr>
                  <m:t>R</m:t>
                </m:r>
              </m:e>
              <m:sub>
                <m:r>
                  <m:rPr>
                    <m:sty m:val="p"/>
                  </m:rPr>
                  <w:rPr>
                    <w:rFonts w:ascii="Cambria Math" w:hAnsi="Cambria Math"/>
                  </w:rPr>
                  <m:t>0</m:t>
                </m:r>
              </m:sub>
            </m:sSub>
          </m:e>
        </m:rad>
      </m:oMath>
      <w:r w:rsidRPr="0019711C">
        <w:tab/>
        <w:t>D</w:t>
      </w:r>
      <w:r w:rsidRPr="0019711C">
        <w:t>．</w:t>
      </w:r>
      <m:oMath>
        <m:rad>
          <m:radPr>
            <m:degHide/>
            <m:ctrlPr>
              <w:rPr>
                <w:rFonts w:ascii="Cambria Math" w:hAnsi="Cambria Math"/>
              </w:rPr>
            </m:ctrlPr>
          </m:radPr>
          <m:deg/>
          <m:e>
            <m:r>
              <m:rPr>
                <m:sty m:val="p"/>
              </m:rPr>
              <w:rPr>
                <w:rFonts w:ascii="Cambria Math" w:hAnsi="Cambria Math"/>
              </w:rPr>
              <m:t>3</m:t>
            </m:r>
            <m:sSub>
              <m:sSubPr>
                <m:ctrlPr>
                  <w:rPr>
                    <w:rFonts w:ascii="Cambria Math" w:hAnsi="Cambria Math"/>
                  </w:rPr>
                </m:ctrlPr>
              </m:sSubPr>
              <m:e>
                <m:r>
                  <w:rPr>
                    <w:rFonts w:ascii="Cambria Math" w:hAnsi="Cambria Math"/>
                  </w:rPr>
                  <m:t>g</m:t>
                </m:r>
              </m:e>
              <m:sub>
                <m:r>
                  <m:rPr>
                    <m:sty m:val="p"/>
                  </m:rPr>
                  <w:rPr>
                    <w:rFonts w:ascii="Cambria Math" w:hAnsi="Cambria Math"/>
                  </w:rPr>
                  <m:t>0</m:t>
                </m:r>
              </m:sub>
            </m:sSub>
            <m:sSub>
              <m:sSubPr>
                <m:ctrlPr>
                  <w:rPr>
                    <w:rFonts w:ascii="Cambria Math" w:hAnsi="Cambria Math"/>
                  </w:rPr>
                </m:ctrlPr>
              </m:sSubPr>
              <m:e>
                <m:r>
                  <w:rPr>
                    <w:rFonts w:ascii="Cambria Math" w:hAnsi="Cambria Math"/>
                  </w:rPr>
                  <m:t>R</m:t>
                </m:r>
              </m:e>
              <m:sub>
                <m:r>
                  <m:rPr>
                    <m:sty m:val="p"/>
                  </m:rPr>
                  <w:rPr>
                    <w:rFonts w:ascii="Cambria Math" w:hAnsi="Cambria Math"/>
                  </w:rPr>
                  <m:t>0</m:t>
                </m:r>
              </m:sub>
            </m:sSub>
          </m:e>
        </m:rad>
      </m:oMath>
    </w:p>
    <w:p w:rsidR="00894A61" w:rsidRPr="0019711C" w:rsidP="008F526F">
      <w:pPr>
        <w:spacing w:line="360" w:lineRule="auto"/>
        <w:jc w:val="left"/>
      </w:pPr>
      <w:r w:rsidRPr="0019711C">
        <w:t>【答案】</w:t>
      </w:r>
      <w:r w:rsidRPr="0019711C">
        <w:t>B</w:t>
      </w:r>
    </w:p>
    <w:p w:rsidR="00894A61" w:rsidRPr="0019711C" w:rsidP="008F526F">
      <w:pPr>
        <w:spacing w:line="360" w:lineRule="auto"/>
        <w:jc w:val="left"/>
      </w:pPr>
      <w:r w:rsidRPr="0019711C">
        <w:t>【解析】</w:t>
      </w:r>
      <w:r w:rsidRPr="0019711C" w:rsidR="00C61CC8">
        <w:t>飞行器在轨道半径</w:t>
      </w:r>
      <m:oMath>
        <m:r>
          <w:rPr>
            <w:rFonts w:ascii="Cambria Math" w:hAnsi="Cambria Math"/>
          </w:rPr>
          <m:t>r=</m:t>
        </m:r>
        <m:r>
          <m:rPr>
            <m:sty m:val="p"/>
          </m:rPr>
          <w:rPr>
            <w:rFonts w:ascii="Cambria Math" w:hAnsi="Cambria Math"/>
          </w:rPr>
          <m:t>2</m:t>
        </m:r>
        <m:sSub>
          <m:sSubPr>
            <m:ctrlPr>
              <w:rPr>
                <w:rFonts w:ascii="Cambria Math" w:hAnsi="Cambria Math"/>
              </w:rPr>
            </m:ctrlPr>
          </m:sSubPr>
          <m:e>
            <m:r>
              <w:rPr>
                <w:rFonts w:ascii="Cambria Math" w:hAnsi="Cambria Math"/>
              </w:rPr>
              <m:t>R</m:t>
            </m:r>
          </m:e>
          <m:sub>
            <m:r>
              <m:rPr>
                <m:sty m:val="p"/>
              </m:rPr>
              <w:rPr>
                <w:rFonts w:ascii="Cambria Math" w:hAnsi="Cambria Math"/>
              </w:rPr>
              <m:t>0</m:t>
            </m:r>
          </m:sub>
        </m:sSub>
      </m:oMath>
      <w:r w:rsidRPr="0019711C" w:rsidR="00C61CC8">
        <w:t>处的机械能包括动能和势能。引力势能为</w:t>
      </w:r>
      <m:oMath>
        <m:sSub>
          <m:sSubPr>
            <m:ctrlPr>
              <w:rPr>
                <w:rFonts w:ascii="Cambria Math" w:hAnsi="Cambria Math"/>
              </w:rPr>
            </m:ctrlPr>
          </m:sSubPr>
          <m:e>
            <m:r>
              <w:rPr>
                <w:rFonts w:ascii="Cambria Math" w:hAnsi="Cambria Math"/>
              </w:rPr>
              <m:t>E</m:t>
            </m:r>
          </m:e>
          <m:sub>
            <m:r>
              <m:rPr>
                <m:sty m:val="p"/>
              </m:rPr>
              <w:rPr>
                <w:rFonts w:ascii="Cambria Math" w:hAnsi="Cambria Math"/>
              </w:rPr>
              <m:t>p</m:t>
            </m:r>
          </m:sub>
        </m:sSub>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w:rPr>
            <w:rFonts w:ascii="Cambria Math" w:hAnsi="Cambria Math"/>
          </w:rPr>
          <m:t>m</m:t>
        </m:r>
        <m:sSub>
          <m:sSubPr>
            <m:ctrlPr>
              <w:rPr>
                <w:rFonts w:ascii="Cambria Math" w:hAnsi="Cambria Math"/>
              </w:rPr>
            </m:ctrlPr>
          </m:sSubPr>
          <m:e>
            <m:r>
              <w:rPr>
                <w:rFonts w:ascii="Cambria Math" w:hAnsi="Cambria Math"/>
              </w:rPr>
              <m:t>g</m:t>
            </m:r>
          </m:e>
          <m:sub>
            <m:r>
              <m:rPr>
                <m:sty m:val="p"/>
              </m:rPr>
              <w:rPr>
                <w:rFonts w:ascii="Cambria Math" w:hAnsi="Cambria Math"/>
              </w:rPr>
              <m:t>0</m:t>
            </m:r>
          </m:sub>
        </m:sSub>
        <m:sSub>
          <m:sSubPr>
            <m:ctrlPr>
              <w:rPr>
                <w:rFonts w:ascii="Cambria Math" w:hAnsi="Cambria Math"/>
              </w:rPr>
            </m:ctrlPr>
          </m:sSubPr>
          <m:e>
            <m:r>
              <w:rPr>
                <w:rFonts w:ascii="Cambria Math" w:hAnsi="Cambria Math"/>
              </w:rPr>
              <m:t>R</m:t>
            </m:r>
          </m:e>
          <m:sub>
            <m:r>
              <m:rPr>
                <m:sty m:val="p"/>
              </m:rPr>
              <w:rPr>
                <w:rFonts w:ascii="Cambria Math" w:hAnsi="Cambria Math"/>
              </w:rPr>
              <m:t>0</m:t>
            </m:r>
          </m:sub>
        </m:sSub>
      </m:oMath>
      <w:r w:rsidRPr="0019711C" w:rsidR="0063763D">
        <w:t>，</w:t>
      </w:r>
      <w:r w:rsidRPr="0019711C" w:rsidR="00C61CC8">
        <w:t>根据万有引力提供向心力</w:t>
      </w:r>
      <m:oMath>
        <m:f>
          <m:fPr>
            <m:ctrlPr>
              <w:rPr>
                <w:rFonts w:ascii="Cambria Math" w:hAnsi="Cambria Math"/>
              </w:rPr>
            </m:ctrlPr>
          </m:fPr>
          <m:num>
            <m:r>
              <w:rPr>
                <w:rFonts w:ascii="Cambria Math" w:hAnsi="Cambria Math"/>
              </w:rPr>
              <m:t>GMm</m:t>
            </m:r>
          </m:num>
          <m:den>
            <m:sSup>
              <m:sSupPr>
                <m:ctrlPr>
                  <w:rPr>
                    <w:rFonts w:ascii="Cambria Math" w:hAnsi="Cambria Math"/>
                  </w:rPr>
                </m:ctrlPr>
              </m:sSupPr>
              <m:e>
                <m:r>
                  <w:rPr>
                    <w:rFonts w:ascii="Cambria Math" w:hAnsi="Cambria Math"/>
                  </w:rPr>
                  <m:t>(</m:t>
                </m:r>
                <m:r>
                  <m:rPr>
                    <m:sty m:val="p"/>
                  </m:rPr>
                  <w:rPr>
                    <w:rFonts w:ascii="Cambria Math" w:hAnsi="Cambria Math"/>
                  </w:rPr>
                  <m:t>2</m:t>
                </m:r>
                <m:sSub>
                  <m:sSubPr>
                    <m:ctrlPr>
                      <w:rPr>
                        <w:rFonts w:ascii="Cambria Math" w:hAnsi="Cambria Math"/>
                      </w:rPr>
                    </m:ctrlPr>
                  </m:sSubPr>
                  <m:e>
                    <m:r>
                      <w:rPr>
                        <w:rFonts w:ascii="Cambria Math" w:hAnsi="Cambria Math"/>
                      </w:rPr>
                      <m:t>R</m:t>
                    </m:r>
                  </m:e>
                  <m:sub>
                    <m:r>
                      <m:rPr>
                        <m:sty m:val="p"/>
                      </m:rPr>
                      <w:rPr>
                        <w:rFonts w:ascii="Cambria Math" w:hAnsi="Cambria Math"/>
                      </w:rPr>
                      <m:t>0</m:t>
                    </m:r>
                  </m:sub>
                </m:sSub>
                <m:r>
                  <w:rPr>
                    <w:rFonts w:ascii="Cambria Math" w:hAnsi="Cambria Math"/>
                  </w:rPr>
                  <m:t>)</m:t>
                </m:r>
              </m:e>
              <m:sup>
                <m:r>
                  <m:rPr>
                    <m:sty m:val="p"/>
                  </m:rPr>
                  <w:rPr>
                    <w:rFonts w:ascii="Cambria Math" w:hAnsi="Cambria Math"/>
                  </w:rPr>
                  <m:t>2</m:t>
                </m:r>
              </m:sup>
            </m:sSup>
          </m:den>
        </m:f>
        <m:r>
          <w:rPr>
            <w:rFonts w:ascii="Cambria Math" w:hAnsi="Cambria Math"/>
          </w:rPr>
          <m:t>=m</m:t>
        </m:r>
        <m:f>
          <m:fPr>
            <m:ctrlPr>
              <w:rPr>
                <w:rFonts w:ascii="Cambria Math" w:hAnsi="Cambria Math"/>
              </w:rPr>
            </m:ctrlPr>
          </m:fPr>
          <m:num>
            <m:sSup>
              <m:sSupPr>
                <m:ctrlPr>
                  <w:rPr>
                    <w:rFonts w:ascii="Cambria Math" w:hAnsi="Cambria Math"/>
                  </w:rPr>
                </m:ctrlPr>
              </m:sSupPr>
              <m:e>
                <m:r>
                  <w:rPr>
                    <w:rFonts w:ascii="Cambria Math" w:hAnsi="Cambria Math"/>
                  </w:rPr>
                  <m:t>v</m:t>
                </m:r>
              </m:e>
              <m:sup>
                <m:r>
                  <m:rPr>
                    <m:sty m:val="p"/>
                  </m:rPr>
                  <w:rPr>
                    <w:rFonts w:ascii="Cambria Math" w:hAnsi="Cambria Math"/>
                  </w:rPr>
                  <m:t>2</m:t>
                </m:r>
              </m:sup>
            </m:sSup>
          </m:num>
          <m:den>
            <m:r>
              <w:rPr>
                <w:rFonts w:ascii="Cambria Math" w:hAnsi="Cambria Math"/>
              </w:rPr>
              <m:t>(</m:t>
            </m:r>
            <m:r>
              <m:rPr>
                <m:sty m:val="p"/>
              </m:rPr>
              <w:rPr>
                <w:rFonts w:ascii="Cambria Math" w:hAnsi="Cambria Math"/>
              </w:rPr>
              <m:t>2</m:t>
            </m:r>
            <m:sSub>
              <m:sSubPr>
                <m:ctrlPr>
                  <w:rPr>
                    <w:rFonts w:ascii="Cambria Math" w:hAnsi="Cambria Math"/>
                  </w:rPr>
                </m:ctrlPr>
              </m:sSubPr>
              <m:e>
                <m:r>
                  <w:rPr>
                    <w:rFonts w:ascii="Cambria Math" w:hAnsi="Cambria Math"/>
                  </w:rPr>
                  <m:t>R</m:t>
                </m:r>
              </m:e>
              <m:sub>
                <m:r>
                  <m:rPr>
                    <m:sty m:val="p"/>
                  </m:rPr>
                  <w:rPr>
                    <w:rFonts w:ascii="Cambria Math" w:hAnsi="Cambria Math"/>
                  </w:rPr>
                  <m:t>0</m:t>
                </m:r>
              </m:sub>
            </m:sSub>
            <m:r>
              <w:rPr>
                <w:rFonts w:ascii="Cambria Math" w:hAnsi="Cambria Math"/>
              </w:rPr>
              <m:t>)</m:t>
            </m:r>
          </m:den>
        </m:f>
      </m:oMath>
      <w:r w:rsidRPr="0019711C" w:rsidR="00C61CC8">
        <w:t>，在地球表面有</w:t>
      </w:r>
      <m:oMath>
        <m:f>
          <m:fPr>
            <m:ctrlPr>
              <w:rPr>
                <w:rFonts w:ascii="Cambria Math" w:hAnsi="Cambria Math"/>
              </w:rPr>
            </m:ctrlPr>
          </m:fPr>
          <m:num>
            <m:r>
              <w:rPr>
                <w:rFonts w:ascii="Cambria Math" w:hAnsi="Cambria Math"/>
              </w:rPr>
              <m:t>GMm</m:t>
            </m:r>
          </m:num>
          <m:den>
            <m:sSup>
              <m:sSupPr>
                <m:ctrlPr>
                  <w:rPr>
                    <w:rFonts w:ascii="Cambria Math" w:hAnsi="Cambria Math"/>
                  </w:rPr>
                </m:ctrlPr>
              </m:sSupPr>
              <m:e>
                <m:sSub>
                  <m:sSubPr>
                    <m:ctrlPr>
                      <w:rPr>
                        <w:rFonts w:ascii="Cambria Math" w:hAnsi="Cambria Math"/>
                      </w:rPr>
                    </m:ctrlPr>
                  </m:sSubPr>
                  <m:e>
                    <m:r>
                      <w:rPr>
                        <w:rFonts w:ascii="Cambria Math" w:hAnsi="Cambria Math"/>
                      </w:rPr>
                      <m:t>R</m:t>
                    </m:r>
                  </m:e>
                  <m:sub>
                    <m:r>
                      <m:rPr>
                        <m:sty m:val="p"/>
                      </m:rPr>
                      <w:rPr>
                        <w:rFonts w:ascii="Cambria Math" w:hAnsi="Cambria Math"/>
                      </w:rPr>
                      <m:t>0</m:t>
                    </m:r>
                  </m:sub>
                </m:sSub>
              </m:e>
              <m:sup>
                <m:r>
                  <m:rPr>
                    <m:sty m:val="p"/>
                  </m:rPr>
                  <w:rPr>
                    <w:rFonts w:ascii="Cambria Math" w:hAnsi="Cambria Math"/>
                  </w:rPr>
                  <m:t>2</m:t>
                </m:r>
              </m:sup>
            </m:sSup>
          </m:den>
        </m:f>
        <m:r>
          <w:rPr>
            <w:rFonts w:ascii="Cambria Math" w:hAnsi="Cambria Math"/>
          </w:rPr>
          <m:t>=m</m:t>
        </m:r>
        <m:sSub>
          <m:sSubPr>
            <m:ctrlPr>
              <w:rPr>
                <w:rFonts w:ascii="Cambria Math" w:hAnsi="Cambria Math"/>
              </w:rPr>
            </m:ctrlPr>
          </m:sSubPr>
          <m:e>
            <m:r>
              <w:rPr>
                <w:rFonts w:ascii="Cambria Math" w:hAnsi="Cambria Math"/>
              </w:rPr>
              <m:t>g</m:t>
            </m:r>
          </m:e>
          <m:sub>
            <m:r>
              <m:rPr>
                <m:sty m:val="p"/>
              </m:rPr>
              <w:rPr>
                <w:rFonts w:ascii="Cambria Math" w:hAnsi="Cambria Math"/>
              </w:rPr>
              <m:t>0</m:t>
            </m:r>
          </m:sub>
        </m:sSub>
      </m:oMath>
      <w:r w:rsidRPr="0019711C" w:rsidR="00C61CC8">
        <w:t>，解得轨道速度满足</w:t>
      </w:r>
      <m:oMath>
        <m:sSup>
          <m:sSupPr>
            <m:ctrlPr>
              <w:rPr>
                <w:rFonts w:ascii="Cambria Math" w:hAnsi="Cambria Math"/>
              </w:rPr>
            </m:ctrlPr>
          </m:sSupPr>
          <m:e>
            <m:r>
              <w:rPr>
                <w:rFonts w:ascii="Cambria Math" w:hAnsi="Cambria Math"/>
              </w:rPr>
              <m:t>v</m:t>
            </m:r>
          </m:e>
          <m:sup>
            <m:r>
              <m:rPr>
                <m:sty m:val="p"/>
              </m:rPr>
              <w:rPr>
                <w:rFonts w:ascii="Cambria Math" w:hAnsi="Cambria Math"/>
              </w:rPr>
              <m:t>2</m:t>
            </m:r>
          </m:sup>
        </m:sSup>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g</m:t>
                </m:r>
              </m:e>
              <m:sub>
                <m:r>
                  <m:rPr>
                    <m:sty m:val="p"/>
                  </m:rPr>
                  <w:rPr>
                    <w:rFonts w:ascii="Cambria Math" w:hAnsi="Cambria Math"/>
                  </w:rPr>
                  <m:t>0</m:t>
                </m:r>
              </m:sub>
            </m:sSub>
            <m:sSub>
              <m:sSubPr>
                <m:ctrlPr>
                  <w:rPr>
                    <w:rFonts w:ascii="Cambria Math" w:hAnsi="Cambria Math"/>
                  </w:rPr>
                </m:ctrlPr>
              </m:sSubPr>
              <m:e>
                <m:r>
                  <w:rPr>
                    <w:rFonts w:ascii="Cambria Math" w:hAnsi="Cambria Math"/>
                  </w:rPr>
                  <m:t>R</m:t>
                </m:r>
              </m:e>
              <m:sub>
                <m:r>
                  <m:rPr>
                    <m:sty m:val="p"/>
                  </m:rPr>
                  <w:rPr>
                    <w:rFonts w:ascii="Cambria Math" w:hAnsi="Cambria Math"/>
                  </w:rPr>
                  <m:t>0</m:t>
                </m:r>
              </m:sub>
            </m:sSub>
          </m:num>
          <m:den>
            <m:r>
              <m:rPr>
                <m:sty m:val="p"/>
              </m:rPr>
              <w:rPr>
                <w:rFonts w:ascii="Cambria Math" w:hAnsi="Cambria Math"/>
              </w:rPr>
              <m:t>2</m:t>
            </m:r>
          </m:den>
        </m:f>
      </m:oMath>
      <w:r w:rsidRPr="0019711C" w:rsidR="00C61CC8">
        <w:t>，对应动能</w:t>
      </w:r>
      <m:oMath>
        <m:sSub>
          <m:sSubPr>
            <m:ctrlPr>
              <w:rPr>
                <w:rFonts w:ascii="Cambria Math" w:hAnsi="Cambria Math"/>
              </w:rPr>
            </m:ctrlPr>
          </m:sSubPr>
          <m:e>
            <m:r>
              <w:rPr>
                <w:rFonts w:ascii="Cambria Math" w:hAnsi="Cambria Math"/>
              </w:rPr>
              <m:t>E</m:t>
            </m:r>
          </m:e>
          <m:sub>
            <m:r>
              <m:rPr>
                <m:sty m:val="p"/>
              </m:rPr>
              <w:rPr>
                <w:rFonts w:ascii="Cambria Math" w:hAnsi="Cambria Math"/>
              </w:rPr>
              <m:t>k</m:t>
            </m:r>
          </m:sub>
        </m:sSub>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w:rPr>
            <w:rFonts w:ascii="Cambria Math" w:hAnsi="Cambria Math"/>
          </w:rPr>
          <m:t>m</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r>
          <w:rPr>
            <w:rFonts w:ascii="Cambria Math" w:hAnsi="Cambria Math"/>
          </w:rPr>
          <m:t>m</m:t>
        </m:r>
        <m:sSub>
          <m:sSubPr>
            <m:ctrlPr>
              <w:rPr>
                <w:rFonts w:ascii="Cambria Math" w:hAnsi="Cambria Math"/>
              </w:rPr>
            </m:ctrlPr>
          </m:sSubPr>
          <m:e>
            <m:r>
              <w:rPr>
                <w:rFonts w:ascii="Cambria Math" w:hAnsi="Cambria Math"/>
              </w:rPr>
              <m:t>g</m:t>
            </m:r>
          </m:e>
          <m:sub>
            <m:r>
              <m:rPr>
                <m:sty m:val="p"/>
              </m:rPr>
              <w:rPr>
                <w:rFonts w:ascii="Cambria Math" w:hAnsi="Cambria Math"/>
              </w:rPr>
              <m:t>0</m:t>
            </m:r>
          </m:sub>
        </m:sSub>
        <m:sSub>
          <m:sSubPr>
            <m:ctrlPr>
              <w:rPr>
                <w:rFonts w:ascii="Cambria Math" w:hAnsi="Cambria Math"/>
              </w:rPr>
            </m:ctrlPr>
          </m:sSubPr>
          <m:e>
            <m:r>
              <w:rPr>
                <w:rFonts w:ascii="Cambria Math" w:hAnsi="Cambria Math"/>
              </w:rPr>
              <m:t>R</m:t>
            </m:r>
          </m:e>
          <m:sub>
            <m:r>
              <m:rPr>
                <m:sty m:val="p"/>
              </m:rPr>
              <w:rPr>
                <w:rFonts w:ascii="Cambria Math" w:hAnsi="Cambria Math"/>
              </w:rPr>
              <m:t>0</m:t>
            </m:r>
          </m:sub>
        </m:sSub>
      </m:oMath>
      <w:r w:rsidRPr="0019711C" w:rsidR="00C61CC8">
        <w:t>，机械能</w:t>
      </w:r>
      <m:oMath>
        <m:sSub>
          <m:sSubPr>
            <m:ctrlPr>
              <w:rPr>
                <w:rFonts w:ascii="Cambria Math" w:hAnsi="Cambria Math"/>
              </w:rPr>
            </m:ctrlPr>
          </m:sSubPr>
          <m:e>
            <m:r>
              <w:rPr>
                <w:rFonts w:ascii="Cambria Math" w:hAnsi="Cambria Math"/>
              </w:rPr>
              <m:t>E</m:t>
            </m:r>
          </m:e>
          <m:sub>
            <m:r>
              <m:rPr>
                <m:nor/>
              </m:rPr>
              <m:t>总</m:t>
            </m:r>
          </m:sub>
        </m:sSub>
        <m:r>
          <w:rPr>
            <w:rFonts w:ascii="Cambria Math" w:hAnsi="Cambria Math"/>
          </w:rPr>
          <m:t>=</m:t>
        </m:r>
        <m:f>
          <m:fPr>
            <m:ctrlPr>
              <w:rPr>
                <w:rFonts w:ascii="Cambria Math" w:hAnsi="Cambria Math"/>
              </w:rPr>
            </m:ctrlPr>
          </m:fPr>
          <m:num>
            <m:r>
              <m:rPr>
                <m:sty m:val="p"/>
              </m:rPr>
              <w:rPr>
                <w:rFonts w:ascii="Cambria Math" w:hAnsi="Cambria Math"/>
              </w:rPr>
              <m:t>3</m:t>
            </m:r>
          </m:num>
          <m:den>
            <m:r>
              <m:rPr>
                <m:sty m:val="p"/>
              </m:rPr>
              <w:rPr>
                <w:rFonts w:ascii="Cambria Math" w:hAnsi="Cambria Math"/>
              </w:rPr>
              <m:t>4</m:t>
            </m:r>
          </m:den>
        </m:f>
        <m:r>
          <w:rPr>
            <w:rFonts w:ascii="Cambria Math" w:hAnsi="Cambria Math"/>
          </w:rPr>
          <m:t>m</m:t>
        </m:r>
        <m:sSub>
          <m:sSubPr>
            <m:ctrlPr>
              <w:rPr>
                <w:rFonts w:ascii="Cambria Math" w:hAnsi="Cambria Math"/>
              </w:rPr>
            </m:ctrlPr>
          </m:sSubPr>
          <m:e>
            <m:r>
              <w:rPr>
                <w:rFonts w:ascii="Cambria Math" w:hAnsi="Cambria Math"/>
              </w:rPr>
              <m:t>g</m:t>
            </m:r>
          </m:e>
          <m:sub>
            <m:r>
              <m:rPr>
                <m:sty m:val="p"/>
              </m:rPr>
              <w:rPr>
                <w:rFonts w:ascii="Cambria Math" w:hAnsi="Cambria Math"/>
              </w:rPr>
              <m:t>0</m:t>
            </m:r>
          </m:sub>
        </m:sSub>
        <m:sSub>
          <m:sSubPr>
            <m:ctrlPr>
              <w:rPr>
                <w:rFonts w:ascii="Cambria Math" w:hAnsi="Cambria Math"/>
              </w:rPr>
            </m:ctrlPr>
          </m:sSubPr>
          <m:e>
            <m:r>
              <w:rPr>
                <w:rFonts w:ascii="Cambria Math" w:hAnsi="Cambria Math"/>
              </w:rPr>
              <m:t>R</m:t>
            </m:r>
          </m:e>
          <m:sub>
            <m:r>
              <m:rPr>
                <m:sty m:val="p"/>
              </m:rPr>
              <w:rPr>
                <w:rFonts w:ascii="Cambria Math" w:hAnsi="Cambria Math"/>
              </w:rPr>
              <m:t>0</m:t>
            </m:r>
          </m:sub>
        </m:sSub>
      </m:oMath>
      <w:r w:rsidRPr="0019711C" w:rsidR="0063763D">
        <w:t>，</w:t>
      </w:r>
      <w:r w:rsidRPr="0019711C" w:rsidR="00C61CC8">
        <w:t>根据机械能守恒</w:t>
      </w:r>
      <w:r w:rsidR="007A28FB">
        <w:rPr>
          <w:rFonts w:hint="eastAsia"/>
        </w:rPr>
        <w:t>有</w:t>
      </w:r>
      <w:r w:rsidRPr="0019711C" w:rsidR="00C61CC8">
        <w:t>，</w:t>
      </w:r>
      <m:oMath>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w:rPr>
            <w:rFonts w:ascii="Cambria Math" w:hAnsi="Cambria Math"/>
          </w:rPr>
          <m:t>m</m:t>
        </m:r>
        <m:sSubSup>
          <m:sSubSupPr>
            <m:ctrlPr>
              <w:rPr>
                <w:rFonts w:ascii="Cambria Math" w:hAnsi="Cambria Math"/>
              </w:rPr>
            </m:ctrlPr>
          </m:sSubSupPr>
          <m:e>
            <m:r>
              <w:rPr>
                <w:rFonts w:ascii="Cambria Math" w:hAnsi="Cambria Math"/>
              </w:rPr>
              <m:t>v</m:t>
            </m:r>
          </m:e>
          <m:sub>
            <m:r>
              <m:rPr>
                <m:sty m:val="p"/>
              </m:rPr>
              <w:rPr>
                <w:rFonts w:ascii="Cambria Math" w:hAnsi="Cambria Math"/>
              </w:rPr>
              <m:t>0</m:t>
            </m:r>
          </m:sub>
          <m:sup>
            <m:r>
              <m:rPr>
                <m:sty m:val="p"/>
              </m:rPr>
              <w:rPr>
                <w:rFonts w:ascii="Cambria Math" w:hAnsi="Cambria Math"/>
              </w:rPr>
              <m:t>2</m:t>
            </m:r>
          </m:sup>
        </m:sSubSup>
        <m:r>
          <w:rPr>
            <w:rFonts w:ascii="Cambria Math" w:hAnsi="Cambria Math"/>
          </w:rPr>
          <m:t>=</m:t>
        </m:r>
        <m:sSub>
          <m:sSubPr>
            <m:ctrlPr>
              <w:rPr>
                <w:rFonts w:ascii="Cambria Math" w:hAnsi="Cambria Math"/>
              </w:rPr>
            </m:ctrlPr>
          </m:sSubPr>
          <m:e>
            <m:r>
              <w:rPr>
                <w:rFonts w:ascii="Cambria Math" w:hAnsi="Cambria Math"/>
              </w:rPr>
              <m:t>E</m:t>
            </m:r>
          </m:e>
          <m:sub>
            <m:r>
              <m:rPr>
                <m:nor/>
              </m:rPr>
              <m:t>总</m:t>
            </m:r>
          </m:sub>
        </m:sSub>
      </m:oMath>
      <w:r w:rsidRPr="0019711C" w:rsidR="00C61CC8">
        <w:t>，解得</w:t>
      </w:r>
      <m:oMath>
        <m:sSub>
          <m:sSubPr>
            <m:ctrlPr>
              <w:rPr>
                <w:rFonts w:ascii="Cambria Math" w:hAnsi="Cambria Math"/>
              </w:rPr>
            </m:ctrlPr>
          </m:sSubPr>
          <m:e>
            <m:r>
              <w:rPr>
                <w:rFonts w:ascii="Cambria Math" w:hAnsi="Cambria Math"/>
              </w:rPr>
              <m:t>v</m:t>
            </m:r>
          </m:e>
          <m:sub>
            <m:r>
              <m:rPr>
                <m:sty m:val="p"/>
              </m:rPr>
              <w:rPr>
                <w:rFonts w:ascii="Cambria Math" w:hAnsi="Cambria Math"/>
              </w:rPr>
              <m:t>0</m:t>
            </m:r>
          </m:sub>
        </m:sSub>
        <m:r>
          <w:rPr>
            <w:rFonts w:ascii="Cambria Math" w:hAnsi="Cambria Math"/>
          </w:rPr>
          <m:t>=</m:t>
        </m:r>
        <m:rad>
          <m:radPr>
            <m:degHide/>
            <m:ctrlPr>
              <w:rPr>
                <w:rFonts w:ascii="Cambria Math" w:hAnsi="Cambria Math"/>
              </w:rPr>
            </m:ctrlPr>
          </m:radPr>
          <m:deg/>
          <m:e>
            <m:f>
              <m:fPr>
                <m:ctrlPr>
                  <w:rPr>
                    <w:rFonts w:ascii="Cambria Math" w:hAnsi="Cambria Math"/>
                  </w:rPr>
                </m:ctrlPr>
              </m:fPr>
              <m:num>
                <m:r>
                  <m:rPr>
                    <m:sty m:val="p"/>
                  </m:rPr>
                  <w:rPr>
                    <w:rFonts w:ascii="Cambria Math" w:hAnsi="Cambria Math"/>
                  </w:rPr>
                  <m:t>3</m:t>
                </m:r>
                <m:sSub>
                  <m:sSubPr>
                    <m:ctrlPr>
                      <w:rPr>
                        <w:rFonts w:ascii="Cambria Math" w:hAnsi="Cambria Math"/>
                      </w:rPr>
                    </m:ctrlPr>
                  </m:sSubPr>
                  <m:e>
                    <m:r>
                      <w:rPr>
                        <w:rFonts w:ascii="Cambria Math" w:hAnsi="Cambria Math"/>
                      </w:rPr>
                      <m:t>g</m:t>
                    </m:r>
                  </m:e>
                  <m:sub>
                    <m:r>
                      <m:rPr>
                        <m:sty m:val="p"/>
                      </m:rPr>
                      <w:rPr>
                        <w:rFonts w:ascii="Cambria Math" w:hAnsi="Cambria Math"/>
                      </w:rPr>
                      <m:t>0</m:t>
                    </m:r>
                  </m:sub>
                </m:sSub>
                <m:sSub>
                  <m:sSubPr>
                    <m:ctrlPr>
                      <w:rPr>
                        <w:rFonts w:ascii="Cambria Math" w:hAnsi="Cambria Math"/>
                      </w:rPr>
                    </m:ctrlPr>
                  </m:sSubPr>
                  <m:e>
                    <m:r>
                      <w:rPr>
                        <w:rFonts w:ascii="Cambria Math" w:hAnsi="Cambria Math"/>
                      </w:rPr>
                      <m:t>R</m:t>
                    </m:r>
                  </m:e>
                  <m:sub>
                    <m:r>
                      <m:rPr>
                        <m:sty m:val="p"/>
                      </m:rPr>
                      <w:rPr>
                        <w:rFonts w:ascii="Cambria Math" w:hAnsi="Cambria Math"/>
                      </w:rPr>
                      <m:t>0</m:t>
                    </m:r>
                  </m:sub>
                </m:sSub>
              </m:num>
              <m:den>
                <m:r>
                  <m:rPr>
                    <m:sty m:val="p"/>
                  </m:rPr>
                  <w:rPr>
                    <w:rFonts w:ascii="Cambria Math" w:hAnsi="Cambria Math"/>
                  </w:rPr>
                  <m:t>2</m:t>
                </m:r>
              </m:den>
            </m:f>
          </m:e>
        </m:rad>
      </m:oMath>
      <w:r w:rsidRPr="0019711C" w:rsidR="0063763D">
        <w:t>，</w:t>
      </w:r>
      <w:r w:rsidRPr="0019711C" w:rsidR="00C61CC8">
        <w:t>故选</w:t>
      </w:r>
      <w:r w:rsidRPr="0019711C" w:rsidR="00C61CC8">
        <w:t>B</w:t>
      </w:r>
      <w:r w:rsidRPr="0019711C" w:rsidR="00C61CC8">
        <w:t>。</w:t>
      </w:r>
    </w:p>
    <w:p w:rsidR="00894A61" w:rsidRPr="0019711C" w:rsidP="008F526F">
      <w:pPr>
        <w:jc w:val="left"/>
        <w:rPr>
          <w:b/>
          <w:color w:val="000000"/>
        </w:rPr>
      </w:pPr>
      <w:r w:rsidRPr="0019711C">
        <w:rPr>
          <w:b/>
          <w:color w:val="000000"/>
        </w:rPr>
        <w:t>二、多选题</w:t>
      </w:r>
    </w:p>
    <w:p w:rsidR="00894A61" w:rsidRPr="0019711C" w:rsidP="008F526F">
      <w:pPr>
        <w:spacing w:line="360" w:lineRule="auto"/>
        <w:jc w:val="left"/>
      </w:pPr>
      <w:r w:rsidRPr="009037D0">
        <w:t>8</w:t>
      </w:r>
      <w:r w:rsidRPr="0019711C">
        <w:t>．如图，真空中固定在绝缘台上的两个相同的金属小球</w:t>
      </w:r>
      <w:r w:rsidRPr="0019711C">
        <w:t>A</w:t>
      </w:r>
      <w:r w:rsidRPr="0019711C">
        <w:t>和</w:t>
      </w:r>
      <w:r w:rsidRPr="0019711C">
        <w:t>B</w:t>
      </w:r>
      <w:r w:rsidRPr="0019711C">
        <w:t>，带有等量同种电荷，电荷量为</w:t>
      </w:r>
      <w:r w:rsidRPr="0019711C">
        <w:rPr>
          <w:rFonts w:eastAsia="Times New Roman"/>
          <w:i/>
        </w:rPr>
        <w:t>q</w:t>
      </w:r>
      <w:r w:rsidRPr="0019711C">
        <w:t>，两者间距远大于小球直径，两者之间的静电力大小为</w:t>
      </w:r>
      <w:r w:rsidRPr="0019711C">
        <w:rPr>
          <w:rFonts w:eastAsia="Times New Roman"/>
          <w:i/>
        </w:rPr>
        <w:t>F</w:t>
      </w:r>
      <w:r w:rsidRPr="0019711C">
        <w:t>。用一个电荷量为</w:t>
      </w:r>
      <w:r w:rsidRPr="0019711C">
        <w:rPr>
          <w:rFonts w:eastAsia="Times New Roman"/>
          <w:i/>
        </w:rPr>
        <w:t>Q</w:t>
      </w:r>
      <w:r w:rsidRPr="0019711C">
        <w:t>的同样的金属小球</w:t>
      </w:r>
      <w:r w:rsidRPr="0019711C">
        <w:t>C</w:t>
      </w:r>
      <w:r w:rsidRPr="0019711C">
        <w:t>先跟</w:t>
      </w:r>
      <w:r w:rsidRPr="0019711C">
        <w:t>A</w:t>
      </w:r>
      <w:r w:rsidRPr="0019711C">
        <w:t>接触，再跟</w:t>
      </w:r>
      <w:r w:rsidRPr="0019711C">
        <w:t>B</w:t>
      </w:r>
      <w:r w:rsidRPr="0019711C">
        <w:t>接触，移走</w:t>
      </w:r>
      <w:r w:rsidRPr="0019711C">
        <w:t>C</w:t>
      </w:r>
      <w:r w:rsidRPr="0019711C">
        <w:t>后，</w:t>
      </w:r>
      <w:r w:rsidRPr="0019711C">
        <w:t>A</w:t>
      </w:r>
      <w:r w:rsidRPr="0019711C">
        <w:t>和</w:t>
      </w:r>
      <w:r w:rsidRPr="0019711C">
        <w:t>B</w:t>
      </w:r>
      <w:r w:rsidRPr="0019711C">
        <w:t>之间的静电力大小仍为</w:t>
      </w:r>
      <w:r w:rsidRPr="0019711C">
        <w:rPr>
          <w:rFonts w:eastAsia="Times New Roman"/>
          <w:i/>
        </w:rPr>
        <w:t>F</w:t>
      </w:r>
      <w:r w:rsidRPr="0019711C">
        <w:t>，则</w:t>
      </w:r>
      <m:oMath>
        <m:r>
          <w:rPr>
            <w:rFonts w:ascii="Cambria Math" w:hAnsi="Cambria Math"/>
          </w:rPr>
          <m:t>Q:q</m:t>
        </m:r>
      </m:oMath>
      <w:r w:rsidRPr="0019711C">
        <w:t>的绝对值可能是</w:t>
      </w:r>
      <w:r w:rsidRPr="0019711C" w:rsidR="00D34235">
        <w:t>(</w:t>
      </w:r>
      <w:r w:rsidRPr="0019711C">
        <w:t>　　</w:t>
      </w:r>
      <w:r w:rsidRPr="0019711C" w:rsidR="00D34235">
        <w:t>)</w:t>
      </w:r>
    </w:p>
    <w:p w:rsidR="00894A61" w:rsidRPr="0019711C" w:rsidP="008F526F">
      <w:pPr>
        <w:spacing w:line="360" w:lineRule="auto"/>
        <w:jc w:val="left"/>
      </w:pPr>
      <w:r w:rsidRPr="0019711C">
        <w:rPr>
          <w:rFonts w:eastAsia="Times New Roman"/>
          <w:noProof/>
          <w:kern w:val="0"/>
          <w:sz w:val="24"/>
          <w:szCs w:val="24"/>
        </w:rPr>
        <w:drawing>
          <wp:inline distT="0" distB="0" distL="0" distR="0">
            <wp:extent cx="1885950" cy="971550"/>
            <wp:effectExtent l="0" t="0" r="0" b="0"/>
            <wp:docPr id="100021" name="图片 100021" descr="@@@291d0dcc-a48d-434b-9b97-b2123a617c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xmlns:r="http://schemas.openxmlformats.org/officeDocument/2006/relationships" r:embed="rId15"/>
                    <a:stretch>
                      <a:fillRect/>
                    </a:stretch>
                  </pic:blipFill>
                  <pic:spPr>
                    <a:xfrm>
                      <a:off x="0" y="0"/>
                      <a:ext cx="1885950" cy="971550"/>
                    </a:xfrm>
                    <a:prstGeom prst="rect">
                      <a:avLst/>
                    </a:prstGeom>
                  </pic:spPr>
                </pic:pic>
              </a:graphicData>
            </a:graphic>
          </wp:inline>
        </w:drawing>
      </w:r>
    </w:p>
    <w:p w:rsidR="00894A61" w:rsidRPr="0019711C" w:rsidP="008F526F">
      <w:pPr>
        <w:tabs>
          <w:tab w:val="left" w:pos="2078"/>
          <w:tab w:val="left" w:pos="4156"/>
          <w:tab w:val="left" w:pos="6234"/>
        </w:tabs>
        <w:spacing w:line="360" w:lineRule="auto"/>
        <w:jc w:val="left"/>
      </w:pPr>
      <w:r w:rsidRPr="0019711C">
        <w:t>A</w:t>
      </w:r>
      <w:r w:rsidRPr="0019711C">
        <w:t>．</w:t>
      </w:r>
      <w:r w:rsidRPr="009037D0">
        <w:t>1</w:t>
      </w:r>
      <w:r w:rsidRPr="0019711C">
        <w:tab/>
        <w:t>B</w:t>
      </w:r>
      <w:r w:rsidRPr="0019711C">
        <w:t>．</w:t>
      </w:r>
      <w:r w:rsidRPr="009037D0">
        <w:t>2</w:t>
      </w:r>
      <w:r w:rsidRPr="0019711C">
        <w:tab/>
        <w:t>C</w:t>
      </w:r>
      <w:r w:rsidRPr="0019711C">
        <w:t>．</w:t>
      </w:r>
      <w:r w:rsidRPr="009037D0">
        <w:t>3</w:t>
      </w:r>
      <w:r w:rsidRPr="0019711C">
        <w:tab/>
        <w:t>D</w:t>
      </w:r>
      <w:r w:rsidRPr="0019711C">
        <w:t>．</w:t>
      </w:r>
      <w:r w:rsidRPr="009037D0">
        <w:t>5</w:t>
      </w:r>
    </w:p>
    <w:p w:rsidR="00894A61" w:rsidRPr="0019711C" w:rsidP="008F526F">
      <w:pPr>
        <w:spacing w:line="360" w:lineRule="auto"/>
        <w:jc w:val="left"/>
      </w:pPr>
      <w:r w:rsidRPr="0019711C">
        <w:t>【答案】</w:t>
      </w:r>
      <w:r w:rsidRPr="0019711C">
        <w:t>AD</w:t>
      </w:r>
    </w:p>
    <w:p w:rsidR="00894A61" w:rsidRPr="0019711C" w:rsidP="008F526F">
      <w:pPr>
        <w:spacing w:line="360" w:lineRule="auto"/>
        <w:jc w:val="left"/>
      </w:pPr>
      <w:r w:rsidRPr="0019711C">
        <w:t>【解析】</w:t>
      </w:r>
      <w:r w:rsidRPr="0019711C" w:rsidR="00C61CC8">
        <w:t>C</w:t>
      </w:r>
      <w:r w:rsidRPr="0019711C" w:rsidR="00C61CC8">
        <w:t>先跟</w:t>
      </w:r>
      <w:r w:rsidRPr="0019711C" w:rsidR="00C61CC8">
        <w:t>A</w:t>
      </w:r>
      <w:r w:rsidRPr="0019711C" w:rsidR="00C61CC8">
        <w:t>接触后，两者电荷量均变为</w:t>
      </w:r>
      <m:oMath>
        <m:sSub>
          <m:sSubPr>
            <m:ctrlPr>
              <w:rPr>
                <w:rFonts w:ascii="Cambria Math" w:hAnsi="Cambria Math"/>
              </w:rPr>
            </m:ctrlPr>
          </m:sSubPr>
          <m:e>
            <m:r>
              <w:rPr>
                <w:rFonts w:ascii="Cambria Math" w:hAnsi="Cambria Math"/>
              </w:rPr>
              <m:t>q</m:t>
            </m:r>
          </m:e>
          <m:sub>
            <m:r>
              <m:rPr>
                <m:sty m:val="p"/>
              </m:rPr>
              <w:rPr>
                <w:rFonts w:ascii="Cambria Math" w:hAnsi="Cambria Math"/>
              </w:rPr>
              <m:t>1</m:t>
            </m:r>
          </m:sub>
        </m:sSub>
        <m:r>
          <w:rPr>
            <w:rFonts w:ascii="Cambria Math" w:hAnsi="Cambria Math"/>
          </w:rPr>
          <m:t>=</m:t>
        </m:r>
        <m:f>
          <m:fPr>
            <m:ctrlPr>
              <w:rPr>
                <w:rFonts w:ascii="Cambria Math" w:hAnsi="Cambria Math"/>
              </w:rPr>
            </m:ctrlPr>
          </m:fPr>
          <m:num>
            <m:r>
              <w:rPr>
                <w:rFonts w:ascii="Cambria Math" w:hAnsi="Cambria Math"/>
              </w:rPr>
              <m:t>Q+q</m:t>
            </m:r>
          </m:num>
          <m:den>
            <m:r>
              <m:rPr>
                <m:sty m:val="p"/>
              </m:rPr>
              <w:rPr>
                <w:rFonts w:ascii="Cambria Math" w:hAnsi="Cambria Math"/>
              </w:rPr>
              <m:t>2</m:t>
            </m:r>
          </m:den>
        </m:f>
      </m:oMath>
      <w:r w:rsidRPr="0019711C" w:rsidR="00C61CC8">
        <w:t>，</w:t>
      </w:r>
      <w:r w:rsidRPr="0019711C" w:rsidR="00C61CC8">
        <w:t>C</w:t>
      </w:r>
      <w:r w:rsidRPr="0019711C" w:rsidR="00C61CC8">
        <w:t>再跟</w:t>
      </w:r>
      <w:r w:rsidRPr="0019711C" w:rsidR="00C61CC8">
        <w:t>B</w:t>
      </w:r>
      <w:r w:rsidRPr="0019711C" w:rsidR="00C61CC8">
        <w:t>接触后，两则电荷量均变为</w:t>
      </w:r>
      <m:oMath>
        <m:sSub>
          <m:sSubPr>
            <m:ctrlPr>
              <w:rPr>
                <w:rFonts w:ascii="Cambria Math" w:hAnsi="Cambria Math"/>
              </w:rPr>
            </m:ctrlPr>
          </m:sSubPr>
          <m:e>
            <m:r>
              <w:rPr>
                <w:rFonts w:ascii="Cambria Math" w:hAnsi="Cambria Math"/>
              </w:rPr>
              <m:t>q</m:t>
            </m:r>
          </m:e>
          <m:sub>
            <m:r>
              <m:rPr>
                <m:sty m:val="p"/>
              </m:rPr>
              <w:rPr>
                <w:rFonts w:ascii="Cambria Math" w:hAnsi="Cambria Math"/>
              </w:rPr>
              <m:t>2</m:t>
            </m:r>
          </m:sub>
        </m:sSub>
        <m:r>
          <w:rPr>
            <w:rFonts w:ascii="Cambria Math" w:hAnsi="Cambria Math"/>
          </w:rPr>
          <m:t>=</m:t>
        </m:r>
        <m:f>
          <m:fPr>
            <m:ctrlPr>
              <w:rPr>
                <w:rFonts w:ascii="Cambria Math" w:hAnsi="Cambria Math"/>
              </w:rPr>
            </m:ctrlPr>
          </m:fPr>
          <m:num>
            <m:r>
              <w:rPr>
                <w:rFonts w:ascii="Cambria Math" w:hAnsi="Cambria Math"/>
              </w:rPr>
              <m:t>q+</m:t>
            </m:r>
            <m:sSub>
              <m:sSubPr>
                <m:ctrlPr>
                  <w:rPr>
                    <w:rFonts w:ascii="Cambria Math" w:hAnsi="Cambria Math"/>
                  </w:rPr>
                </m:ctrlPr>
              </m:sSubPr>
              <m:e>
                <m:r>
                  <w:rPr>
                    <w:rFonts w:ascii="Cambria Math" w:hAnsi="Cambria Math"/>
                  </w:rPr>
                  <m:t>q</m:t>
                </m:r>
              </m:e>
              <m:sub>
                <m:r>
                  <m:rPr>
                    <m:sty m:val="p"/>
                  </m:rPr>
                  <w:rPr>
                    <w:rFonts w:ascii="Cambria Math" w:hAnsi="Cambria Math"/>
                  </w:rPr>
                  <m:t>1</m:t>
                </m:r>
              </m:sub>
            </m:sSub>
          </m:num>
          <m:den>
            <m:r>
              <m:rPr>
                <m:sty m:val="p"/>
              </m:rPr>
              <w:rPr>
                <w:rFonts w:ascii="Cambria Math" w:hAnsi="Cambria Math"/>
              </w:rPr>
              <m:t>2</m:t>
            </m:r>
          </m:den>
        </m:f>
        <m:r>
          <w:rPr>
            <w:rFonts w:ascii="Cambria Math" w:hAnsi="Cambria Math"/>
          </w:rPr>
          <m:t>=</m:t>
        </m:r>
        <m:f>
          <m:fPr>
            <m:ctrlPr>
              <w:rPr>
                <w:rFonts w:ascii="Cambria Math" w:hAnsi="Cambria Math"/>
              </w:rPr>
            </m:ctrlPr>
          </m:fPr>
          <m:num>
            <m:r>
              <w:rPr>
                <w:rFonts w:ascii="Cambria Math" w:hAnsi="Cambria Math"/>
              </w:rPr>
              <m:t>Q+</m:t>
            </m:r>
            <m:r>
              <m:rPr>
                <m:sty m:val="p"/>
              </m:rPr>
              <w:rPr>
                <w:rFonts w:ascii="Cambria Math" w:hAnsi="Cambria Math"/>
              </w:rPr>
              <m:t>3</m:t>
            </m:r>
            <m:r>
              <w:rPr>
                <w:rFonts w:ascii="Cambria Math" w:hAnsi="Cambria Math"/>
              </w:rPr>
              <m:t>q</m:t>
            </m:r>
          </m:num>
          <m:den>
            <m:r>
              <m:rPr>
                <m:sty m:val="p"/>
              </m:rPr>
              <w:rPr>
                <w:rFonts w:ascii="Cambria Math" w:hAnsi="Cambria Math"/>
              </w:rPr>
              <m:t>4</m:t>
            </m:r>
          </m:den>
        </m:f>
      </m:oMath>
      <w:r w:rsidRPr="0019711C" w:rsidR="00C61CC8">
        <w:t>，此时</w:t>
      </w:r>
      <w:r w:rsidRPr="0019711C" w:rsidR="00C61CC8">
        <w:t>AB</w:t>
      </w:r>
      <w:r w:rsidRPr="0019711C" w:rsidR="00C61CC8">
        <w:t>之间静电力大小仍为</w:t>
      </w:r>
      <m:oMath>
        <m:r>
          <w:rPr>
            <w:rFonts w:ascii="Cambria Math" w:hAnsi="Cambria Math"/>
          </w:rPr>
          <m:t>F=</m:t>
        </m:r>
        <m:f>
          <m:fPr>
            <m:ctrlPr>
              <w:rPr>
                <w:rFonts w:ascii="Cambria Math" w:hAnsi="Cambria Math"/>
              </w:rPr>
            </m:ctrlPr>
          </m:fPr>
          <m:num>
            <m:r>
              <w:rPr>
                <w:rFonts w:ascii="Cambria Math" w:hAnsi="Cambria Math"/>
              </w:rPr>
              <m:t>k</m:t>
            </m:r>
            <m:sSup>
              <m:sSupPr>
                <m:ctrlPr>
                  <w:rPr>
                    <w:rFonts w:ascii="Cambria Math" w:hAnsi="Cambria Math"/>
                  </w:rPr>
                </m:ctrlPr>
              </m:sSupPr>
              <m:e>
                <m:r>
                  <w:rPr>
                    <w:rFonts w:ascii="Cambria Math" w:hAnsi="Cambria Math"/>
                  </w:rPr>
                  <m:t>q</m:t>
                </m:r>
              </m:e>
              <m:sup>
                <m:r>
                  <m:rPr>
                    <m:sty m:val="p"/>
                  </m:rPr>
                  <w:rPr>
                    <w:rFonts w:ascii="Cambria Math" w:hAnsi="Cambria Math"/>
                  </w:rPr>
                  <m:t>2</m:t>
                </m:r>
              </m:sup>
            </m:sSup>
          </m:num>
          <m:den>
            <m:sSup>
              <m:sSupPr>
                <m:ctrlPr>
                  <w:rPr>
                    <w:rFonts w:ascii="Cambria Math" w:hAnsi="Cambria Math"/>
                  </w:rPr>
                </m:ctrlPr>
              </m:sSupPr>
              <m:e>
                <m:r>
                  <w:rPr>
                    <w:rFonts w:ascii="Cambria Math" w:hAnsi="Cambria Math"/>
                  </w:rPr>
                  <m:t>L</m:t>
                </m:r>
              </m:e>
              <m:sup>
                <m:r>
                  <m:rPr>
                    <m:sty m:val="p"/>
                  </m:rPr>
                  <w:rPr>
                    <w:rFonts w:ascii="Cambria Math" w:hAnsi="Cambria Math"/>
                  </w:rPr>
                  <m:t>2</m:t>
                </m:r>
              </m:sup>
            </m:sSup>
          </m:den>
        </m:f>
      </m:oMath>
      <w:r w:rsidRPr="0019711C" w:rsidR="00C61CC8">
        <w:t>，则有</w:t>
      </w:r>
      <m:oMath>
        <m:r>
          <w:rPr>
            <w:rFonts w:ascii="Cambria Math" w:hAnsi="Cambria Math"/>
          </w:rPr>
          <m:t>F=</m:t>
        </m:r>
        <m:f>
          <m:fPr>
            <m:ctrlPr>
              <w:rPr>
                <w:rFonts w:ascii="Cambria Math" w:hAnsi="Cambria Math"/>
              </w:rPr>
            </m:ctrlPr>
          </m:fPr>
          <m:num>
            <m:r>
              <w:rPr>
                <w:rFonts w:ascii="Cambria Math" w:hAnsi="Cambria Math"/>
              </w:rPr>
              <m:t>k</m:t>
            </m:r>
            <m:sSup>
              <m:sSupPr>
                <m:ctrlPr>
                  <w:rPr>
                    <w:rFonts w:ascii="Cambria Math" w:hAnsi="Cambria Math"/>
                  </w:rPr>
                </m:ctrlPr>
              </m:sSupPr>
              <m:e>
                <m:r>
                  <w:rPr>
                    <w:rFonts w:ascii="Cambria Math" w:hAnsi="Cambria Math"/>
                  </w:rPr>
                  <m:t>q</m:t>
                </m:r>
              </m:e>
              <m:sup>
                <m:r>
                  <m:rPr>
                    <m:sty m:val="p"/>
                  </m:rPr>
                  <w:rPr>
                    <w:rFonts w:ascii="Cambria Math" w:hAnsi="Cambria Math"/>
                  </w:rPr>
                  <m:t>2</m:t>
                </m:r>
              </m:sup>
            </m:sSup>
          </m:num>
          <m:den>
            <m:sSup>
              <m:sSupPr>
                <m:ctrlPr>
                  <w:rPr>
                    <w:rFonts w:ascii="Cambria Math" w:hAnsi="Cambria Math"/>
                  </w:rPr>
                </m:ctrlPr>
              </m:sSupPr>
              <m:e>
                <m:r>
                  <w:rPr>
                    <w:rFonts w:ascii="Cambria Math" w:hAnsi="Cambria Math"/>
                  </w:rPr>
                  <m:t>L</m:t>
                </m:r>
              </m:e>
              <m:sup>
                <m:r>
                  <m:rPr>
                    <m:sty m:val="p"/>
                  </m:rPr>
                  <w:rPr>
                    <w:rFonts w:ascii="Cambria Math" w:hAnsi="Cambria Math"/>
                  </w:rPr>
                  <m:t>2</m:t>
                </m:r>
              </m:sup>
            </m:sSup>
          </m:den>
        </m:f>
        <m:r>
          <w:rPr>
            <w:rFonts w:ascii="Cambria Math" w:hAnsi="Cambria Math"/>
          </w:rPr>
          <m:t>=</m:t>
        </m:r>
        <m:f>
          <m:fPr>
            <m:ctrlPr>
              <w:rPr>
                <w:rFonts w:ascii="Cambria Math" w:hAnsi="Cambria Math"/>
              </w:rPr>
            </m:ctrlPr>
          </m:fPr>
          <m:num>
            <m:r>
              <w:rPr>
                <w:rFonts w:ascii="Cambria Math" w:hAnsi="Cambria Math"/>
              </w:rPr>
              <m:t>k</m:t>
            </m:r>
            <m:sSub>
              <m:sSubPr>
                <m:ctrlPr>
                  <w:rPr>
                    <w:rFonts w:ascii="Cambria Math" w:hAnsi="Cambria Math"/>
                  </w:rPr>
                </m:ctrlPr>
              </m:sSubPr>
              <m:e>
                <m:r>
                  <w:rPr>
                    <w:rFonts w:ascii="Cambria Math" w:hAnsi="Cambria Math"/>
                  </w:rPr>
                  <m:t>q</m:t>
                </m:r>
              </m:e>
              <m:sub>
                <m:r>
                  <m:rPr>
                    <m:sty m:val="p"/>
                  </m:rPr>
                  <w:rPr>
                    <w:rFonts w:ascii="Cambria Math" w:hAnsi="Cambria Math"/>
                  </w:rPr>
                  <m:t>1</m:t>
                </m:r>
              </m:sub>
            </m:sSub>
            <m:sSub>
              <m:sSubPr>
                <m:ctrlPr>
                  <w:rPr>
                    <w:rFonts w:ascii="Cambria Math" w:hAnsi="Cambria Math"/>
                  </w:rPr>
                </m:ctrlPr>
              </m:sSubPr>
              <m:e>
                <m:r>
                  <w:rPr>
                    <w:rFonts w:ascii="Cambria Math" w:hAnsi="Cambria Math"/>
                  </w:rPr>
                  <m:t>q</m:t>
                </m:r>
              </m:e>
              <m:sub>
                <m:r>
                  <m:rPr>
                    <m:sty m:val="p"/>
                  </m:rPr>
                  <w:rPr>
                    <w:rFonts w:ascii="Cambria Math" w:hAnsi="Cambria Math"/>
                  </w:rPr>
                  <m:t>2</m:t>
                </m:r>
              </m:sub>
            </m:sSub>
          </m:num>
          <m:den>
            <m:sSup>
              <m:sSupPr>
                <m:ctrlPr>
                  <w:rPr>
                    <w:rFonts w:ascii="Cambria Math" w:hAnsi="Cambria Math"/>
                  </w:rPr>
                </m:ctrlPr>
              </m:sSupPr>
              <m:e>
                <m:r>
                  <w:rPr>
                    <w:rFonts w:ascii="Cambria Math" w:hAnsi="Cambria Math"/>
                  </w:rPr>
                  <m:t>L</m:t>
                </m:r>
              </m:e>
              <m:sup>
                <m:r>
                  <m:rPr>
                    <m:sty m:val="p"/>
                  </m:rPr>
                  <w:rPr>
                    <w:rFonts w:ascii="Cambria Math" w:hAnsi="Cambria Math"/>
                  </w:rPr>
                  <m:t>2</m:t>
                </m:r>
              </m:sup>
            </m:sSup>
          </m:den>
        </m:f>
      </m:oMath>
      <w:r w:rsidRPr="0019711C" w:rsidR="001426EA">
        <w:t>，</w:t>
      </w:r>
      <w:r w:rsidRPr="0019711C" w:rsidR="00C61CC8">
        <w:t>解得</w:t>
      </w:r>
      <m:oMath>
        <m:f>
          <m:fPr>
            <m:ctrlPr>
              <w:rPr>
                <w:rFonts w:ascii="Cambria Math" w:hAnsi="Cambria Math"/>
              </w:rPr>
            </m:ctrlPr>
          </m:fPr>
          <m:num>
            <m:r>
              <w:rPr>
                <w:rFonts w:ascii="Cambria Math" w:hAnsi="Cambria Math"/>
              </w:rPr>
              <m:t>Q</m:t>
            </m:r>
          </m:num>
          <m:den>
            <m:r>
              <w:rPr>
                <w:rFonts w:ascii="Cambria Math" w:hAnsi="Cambria Math"/>
              </w:rPr>
              <m:t>q</m:t>
            </m:r>
          </m:den>
        </m:f>
        <m:r>
          <w:rPr>
            <w:rFonts w:ascii="Cambria Math" w:hAnsi="Cambria Math"/>
          </w:rPr>
          <m:t>=</m:t>
        </m:r>
        <m:r>
          <m:rPr>
            <m:sty m:val="p"/>
          </m:rPr>
          <w:rPr>
            <w:rFonts w:ascii="Cambria Math" w:hAnsi="Cambria Math"/>
          </w:rPr>
          <m:t>1</m:t>
        </m:r>
      </m:oMath>
      <w:r w:rsidRPr="0019711C" w:rsidR="00C61CC8">
        <w:t>或</w:t>
      </w:r>
      <m:oMath>
        <m:r>
          <w:rPr>
            <w:rFonts w:ascii="Cambria Math" w:hAnsi="Cambria Math"/>
          </w:rPr>
          <m:t>Q=-</m:t>
        </m:r>
        <m:r>
          <m:rPr>
            <m:sty m:val="p"/>
          </m:rPr>
          <w:rPr>
            <w:rFonts w:ascii="Cambria Math" w:hAnsi="Cambria Math"/>
          </w:rPr>
          <m:t>5</m:t>
        </m:r>
        <m:r>
          <w:rPr>
            <w:rFonts w:ascii="Cambria Math" w:hAnsi="Cambria Math"/>
          </w:rPr>
          <m:t>q</m:t>
        </m:r>
      </m:oMath>
      <w:r w:rsidRPr="0019711C" w:rsidR="001426EA">
        <w:t>，</w:t>
      </w:r>
      <w:r w:rsidRPr="0019711C" w:rsidR="00C61CC8">
        <w:t>则</w:t>
      </w:r>
      <m:oMath>
        <m:r>
          <w:rPr>
            <w:rFonts w:ascii="Cambria Math" w:hAnsi="Cambria Math"/>
          </w:rPr>
          <m:t>Q:q</m:t>
        </m:r>
      </m:oMath>
      <w:r w:rsidRPr="0019711C" w:rsidR="00C61CC8">
        <w:t>的绝对值可能是</w:t>
      </w:r>
      <w:r w:rsidRPr="009037D0" w:rsidR="00C61CC8">
        <w:t>1</w:t>
      </w:r>
      <w:r w:rsidRPr="0019711C" w:rsidR="00C61CC8">
        <w:t>或者</w:t>
      </w:r>
      <w:r w:rsidRPr="009037D0" w:rsidR="00C61CC8">
        <w:t>5</w:t>
      </w:r>
      <w:r w:rsidRPr="0019711C" w:rsidR="001426EA">
        <w:t>，</w:t>
      </w:r>
      <w:r w:rsidRPr="0019711C" w:rsidR="00C61CC8">
        <w:t>故选</w:t>
      </w:r>
      <w:r w:rsidRPr="0019711C" w:rsidR="00C61CC8">
        <w:t>AD</w:t>
      </w:r>
      <w:r w:rsidRPr="0019711C" w:rsidR="00C61CC8">
        <w:t>。</w:t>
      </w:r>
    </w:p>
    <w:p w:rsidR="00894A61" w:rsidRPr="0019711C" w:rsidP="008F526F">
      <w:pPr>
        <w:spacing w:line="360" w:lineRule="auto"/>
        <w:jc w:val="left"/>
      </w:pPr>
      <w:r w:rsidRPr="009037D0">
        <w:t>9</w:t>
      </w:r>
      <w:r w:rsidRPr="0019711C">
        <w:t>．如图，截面为等腰三角形的光滑斜面体固定在水平地面上，两个相同的小物块通过不可伸长的细绳跨过顶端的轻质定滑轮，静止在斜面体两侧，细绳与斜面平行。此外，两物块分别用相同的轻质弹簧与斜面体底端相连，且弹簧均处于原长。将左侧小物块沿斜面缓慢拉下一小段距离，然后松开。弹簧始终在弹性限度内，斜面倾角为</w:t>
      </w:r>
      <m:oMath>
        <m:r>
          <w:rPr>
            <w:rFonts w:ascii="Cambria Math" w:hAnsi="Cambria Math"/>
          </w:rPr>
          <m:t>θ</m:t>
        </m:r>
      </m:oMath>
      <w:r w:rsidRPr="0019711C">
        <w:t>，不计摩擦和空气阻力。在两物块运动过程中，下列说法正确的是</w:t>
      </w:r>
      <w:r w:rsidRPr="0019711C" w:rsidR="00D34235">
        <w:t>(</w:t>
      </w:r>
      <w:r w:rsidRPr="0019711C">
        <w:t>　　</w:t>
      </w:r>
      <w:r w:rsidRPr="0019711C" w:rsidR="00D34235">
        <w:t>)</w:t>
      </w:r>
    </w:p>
    <w:p w:rsidR="00894A61" w:rsidRPr="0019711C" w:rsidP="008F526F">
      <w:pPr>
        <w:spacing w:line="360" w:lineRule="auto"/>
        <w:jc w:val="left"/>
      </w:pPr>
      <w:r w:rsidRPr="0019711C">
        <w:rPr>
          <w:rFonts w:eastAsia="Times New Roman"/>
          <w:noProof/>
          <w:kern w:val="0"/>
          <w:sz w:val="24"/>
          <w:szCs w:val="24"/>
        </w:rPr>
        <w:drawing>
          <wp:inline distT="0" distB="0" distL="0" distR="0">
            <wp:extent cx="2247900" cy="704850"/>
            <wp:effectExtent l="0" t="0" r="0" b="0"/>
            <wp:docPr id="100023" name="图片 100023" descr="@@@5812a94a-59a6-4420-984d-c992a87769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xmlns:r="http://schemas.openxmlformats.org/officeDocument/2006/relationships" r:embed="rId16"/>
                    <a:stretch>
                      <a:fillRect/>
                    </a:stretch>
                  </pic:blipFill>
                  <pic:spPr>
                    <a:xfrm>
                      <a:off x="0" y="0"/>
                      <a:ext cx="2247900" cy="704850"/>
                    </a:xfrm>
                    <a:prstGeom prst="rect">
                      <a:avLst/>
                    </a:prstGeom>
                  </pic:spPr>
                </pic:pic>
              </a:graphicData>
            </a:graphic>
          </wp:inline>
        </w:drawing>
      </w:r>
    </w:p>
    <w:p w:rsidR="00894A61" w:rsidRPr="0019711C" w:rsidP="008F526F">
      <w:pPr>
        <w:spacing w:line="360" w:lineRule="auto"/>
        <w:jc w:val="left"/>
      </w:pPr>
      <w:r w:rsidRPr="0019711C">
        <w:t>A</w:t>
      </w:r>
      <w:r w:rsidRPr="0019711C">
        <w:t>．左侧小物块沿斜面做简谐运动</w:t>
      </w:r>
    </w:p>
    <w:p w:rsidR="00894A61" w:rsidRPr="0019711C" w:rsidP="008F526F">
      <w:pPr>
        <w:spacing w:line="360" w:lineRule="auto"/>
        <w:jc w:val="left"/>
      </w:pPr>
      <w:r w:rsidRPr="0019711C">
        <w:t>B</w:t>
      </w:r>
      <w:r w:rsidRPr="0019711C">
        <w:t>．细绳的拉力随左侧小物块加速度的增大而增大</w:t>
      </w:r>
    </w:p>
    <w:p w:rsidR="00894A61" w:rsidRPr="0019711C" w:rsidP="008F526F">
      <w:pPr>
        <w:spacing w:line="360" w:lineRule="auto"/>
        <w:jc w:val="left"/>
      </w:pPr>
      <w:r w:rsidRPr="0019711C">
        <w:t>C</w:t>
      </w:r>
      <w:r w:rsidRPr="0019711C">
        <w:t>．右侧小物块在最高位置的加速度与其在最低位置的加速度大小相等</w:t>
      </w:r>
    </w:p>
    <w:p w:rsidR="00894A61" w:rsidRPr="0019711C" w:rsidP="008F526F">
      <w:pPr>
        <w:spacing w:line="360" w:lineRule="auto"/>
        <w:jc w:val="left"/>
      </w:pPr>
      <w:r w:rsidRPr="0019711C">
        <w:t>D</w:t>
      </w:r>
      <w:r w:rsidRPr="0019711C">
        <w:t>．若</w:t>
      </w:r>
      <m:oMath>
        <m:r>
          <w:rPr>
            <w:rFonts w:ascii="Cambria Math" w:hAnsi="Cambria Math"/>
          </w:rPr>
          <m:t>θ</m:t>
        </m:r>
      </m:oMath>
      <w:r w:rsidRPr="0019711C">
        <w:t>增大，则右侧小物块从最低位置运动到最高位置所用的时间变长</w:t>
      </w:r>
    </w:p>
    <w:p w:rsidR="00894A61" w:rsidRPr="0019711C" w:rsidP="008F526F">
      <w:pPr>
        <w:spacing w:line="360" w:lineRule="auto"/>
        <w:jc w:val="left"/>
      </w:pPr>
      <w:r w:rsidRPr="0019711C">
        <w:t>【答案】</w:t>
      </w:r>
      <w:r w:rsidRPr="0019711C">
        <w:t>AC</w:t>
      </w:r>
    </w:p>
    <w:p w:rsidR="00894A61" w:rsidRPr="0019711C" w:rsidP="008F526F">
      <w:pPr>
        <w:spacing w:line="360" w:lineRule="auto"/>
        <w:jc w:val="left"/>
      </w:pPr>
      <w:r w:rsidRPr="0019711C">
        <w:t>【解析】</w:t>
      </w:r>
      <w:r w:rsidRPr="0019711C" w:rsidR="00C61CC8">
        <w:t>对左侧小物块，设沿斜面向下的位移为</w:t>
      </w:r>
      <w:r w:rsidRPr="0019711C" w:rsidR="00C61CC8">
        <w:rPr>
          <w:rFonts w:eastAsia="Times New Roman"/>
          <w:i/>
        </w:rPr>
        <w:t>x</w:t>
      </w:r>
      <w:r w:rsidRPr="0019711C" w:rsidR="00C61CC8">
        <w:t>，则有</w:t>
      </w:r>
      <m:oMath>
        <m:r>
          <w:rPr>
            <w:rFonts w:ascii="Cambria Math" w:hAnsi="Cambria Math"/>
          </w:rPr>
          <m:t>T+kx-mg</m:t>
        </m:r>
        <m:r>
          <m:rPr>
            <m:sty m:val="p"/>
          </m:rPr>
          <w:rPr>
            <w:rFonts w:ascii="Cambria Math" w:hAnsi="Cambria Math"/>
          </w:rPr>
          <m:t>sin</m:t>
        </m:r>
        <m:r>
          <w:rPr>
            <w:rFonts w:ascii="Cambria Math" w:hAnsi="Cambria Math"/>
          </w:rPr>
          <m:t>θ=ma</m:t>
        </m:r>
      </m:oMath>
    </w:p>
    <w:p w:rsidR="00894A61" w:rsidRPr="0019711C" w:rsidP="008F526F">
      <w:pPr>
        <w:spacing w:line="360" w:lineRule="auto"/>
        <w:jc w:val="left"/>
      </w:pPr>
      <w:r w:rsidRPr="0019711C">
        <w:t>此时，对右侧小物块，有</w:t>
      </w:r>
      <m:oMath>
        <m:r>
          <w:rPr>
            <w:rFonts w:ascii="Cambria Math" w:hAnsi="Cambria Math"/>
          </w:rPr>
          <m:t>mg</m:t>
        </m:r>
        <m:r>
          <m:rPr>
            <m:sty m:val="p"/>
          </m:rPr>
          <w:rPr>
            <w:rFonts w:ascii="Cambria Math" w:hAnsi="Cambria Math"/>
          </w:rPr>
          <m:t>sin</m:t>
        </m:r>
        <m:r>
          <w:rPr>
            <w:rFonts w:ascii="Cambria Math" w:hAnsi="Cambria Math"/>
          </w:rPr>
          <m:t>θ+kx-T=ma</m:t>
        </m:r>
      </m:oMath>
      <w:r w:rsidRPr="0019711C" w:rsidR="006E5ABD">
        <w:t>，</w:t>
      </w:r>
      <w:r w:rsidRPr="0019711C">
        <w:t>联立可得</w:t>
      </w:r>
      <m:oMath>
        <m:r>
          <w:rPr>
            <w:rFonts w:ascii="Cambria Math" w:hAnsi="Cambria Math"/>
          </w:rPr>
          <m:t>kx=ma</m:t>
        </m:r>
      </m:oMath>
      <w:r w:rsidRPr="0019711C" w:rsidR="006E5ABD">
        <w:t>，</w:t>
      </w:r>
      <w:r w:rsidRPr="0019711C">
        <w:t>则左侧小物块受到的合外力</w:t>
      </w:r>
      <m:oMath>
        <m:r>
          <w:rPr>
            <w:rFonts w:ascii="Cambria Math" w:hAnsi="Cambria Math"/>
          </w:rPr>
          <m:t>F=ma=kx</m:t>
        </m:r>
      </m:oMath>
      <w:r w:rsidRPr="0019711C">
        <w:t>，方向与位移方向相反，故其做简谐运动，故</w:t>
      </w:r>
      <w:r w:rsidRPr="0019711C">
        <w:t>A</w:t>
      </w:r>
      <w:r w:rsidRPr="0019711C">
        <w:t>正确；根据以上分析，可得</w:t>
      </w:r>
      <m:oMath>
        <m:r>
          <m:rPr>
            <m:sty m:val="p"/>
          </m:rPr>
          <w:rPr>
            <w:rFonts w:ascii="Cambria Math" w:hAnsi="Cambria Math"/>
          </w:rPr>
          <m:t>2</m:t>
        </m:r>
        <m:r>
          <w:rPr>
            <w:rFonts w:ascii="Cambria Math" w:hAnsi="Cambria Math"/>
          </w:rPr>
          <m:t>T=</m:t>
        </m:r>
        <m:r>
          <m:rPr>
            <m:sty m:val="p"/>
          </m:rPr>
          <w:rPr>
            <w:rFonts w:ascii="Cambria Math" w:hAnsi="Cambria Math"/>
          </w:rPr>
          <m:t>2</m:t>
        </m:r>
        <m:r>
          <w:rPr>
            <w:rFonts w:ascii="Cambria Math" w:hAnsi="Cambria Math"/>
          </w:rPr>
          <m:t>mg</m:t>
        </m:r>
        <m:r>
          <m:rPr>
            <m:sty m:val="p"/>
          </m:rPr>
          <w:rPr>
            <w:rFonts w:ascii="Cambria Math" w:hAnsi="Cambria Math"/>
          </w:rPr>
          <m:t>sin</m:t>
        </m:r>
        <m:r>
          <w:rPr>
            <w:rFonts w:ascii="Cambria Math" w:hAnsi="Cambria Math"/>
          </w:rPr>
          <m:t>θ</m:t>
        </m:r>
      </m:oMath>
      <w:r w:rsidRPr="0019711C">
        <w:t>，绳拉力保持不变，故</w:t>
      </w:r>
      <w:r w:rsidRPr="0019711C">
        <w:t>B</w:t>
      </w:r>
      <w:r w:rsidRPr="0019711C">
        <w:t>错误；同理可知，右侧小物块也做简谐运动，根据对称性，其在最高和最低位置的加速度大小相等，故</w:t>
      </w:r>
      <w:r w:rsidRPr="0019711C">
        <w:t>C</w:t>
      </w:r>
      <w:r w:rsidRPr="0019711C">
        <w:t>正确；弹簧振子振动周期</w:t>
      </w:r>
      <m:oMath>
        <m:sSub>
          <m:sSubPr>
            <m:ctrlPr>
              <w:rPr>
                <w:rFonts w:ascii="Cambria Math" w:hAnsi="Cambria Math"/>
              </w:rPr>
            </m:ctrlPr>
          </m:sSubPr>
          <m:e>
            <m:r>
              <w:rPr>
                <w:rFonts w:ascii="Cambria Math" w:hAnsi="Cambria Math"/>
              </w:rPr>
              <m:t>T</m:t>
            </m:r>
          </m:e>
          <m:sub>
            <m:r>
              <m:rPr>
                <m:sty m:val="p"/>
              </m:rPr>
              <w:rPr>
                <w:rFonts w:ascii="Cambria Math" w:hAnsi="Cambria Math"/>
              </w:rPr>
              <m:t>周</m:t>
            </m:r>
          </m:sub>
        </m:sSub>
        <m:r>
          <w:rPr>
            <w:rFonts w:ascii="Cambria Math" w:hAnsi="Cambria Math"/>
          </w:rPr>
          <m:t>=</m:t>
        </m:r>
        <m:r>
          <m:rPr>
            <m:sty m:val="p"/>
          </m:rPr>
          <w:rPr>
            <w:rFonts w:ascii="Cambria Math" w:hAnsi="Cambria Math"/>
          </w:rPr>
          <m:t>2</m:t>
        </m:r>
        <m:r>
          <w:rPr>
            <w:rFonts w:ascii="Cambria Math" w:hAnsi="Cambria Math"/>
          </w:rPr>
          <m:t>π</m:t>
        </m:r>
        <m:rad>
          <m:radPr>
            <m:degHide/>
            <m:ctrlPr>
              <w:rPr>
                <w:rFonts w:ascii="Cambria Math" w:hAnsi="Cambria Math"/>
              </w:rPr>
            </m:ctrlPr>
          </m:radPr>
          <m:deg/>
          <m:e>
            <m:f>
              <m:fPr>
                <m:ctrlPr>
                  <w:rPr>
                    <w:rFonts w:ascii="Cambria Math" w:hAnsi="Cambria Math"/>
                  </w:rPr>
                </m:ctrlPr>
              </m:fPr>
              <m:num>
                <m:r>
                  <w:rPr>
                    <w:rFonts w:ascii="Cambria Math" w:hAnsi="Cambria Math"/>
                  </w:rPr>
                  <m:t>m</m:t>
                </m:r>
              </m:num>
              <m:den>
                <m:r>
                  <w:rPr>
                    <w:rFonts w:ascii="Cambria Math" w:hAnsi="Cambria Math"/>
                  </w:rPr>
                  <m:t>k</m:t>
                </m:r>
              </m:den>
            </m:f>
          </m:e>
        </m:rad>
      </m:oMath>
      <w:r w:rsidRPr="0019711C">
        <w:t>，与斜面</w:t>
      </w:r>
      <w:r w:rsidR="007A28FB">
        <w:rPr>
          <w:rFonts w:hint="eastAsia"/>
        </w:rPr>
        <w:t>倾</w:t>
      </w:r>
      <w:r w:rsidRPr="0019711C">
        <w:t>角无关，故</w:t>
      </w:r>
      <w:r w:rsidRPr="0019711C">
        <w:t>D</w:t>
      </w:r>
      <w:r w:rsidRPr="0019711C" w:rsidR="006E5ABD">
        <w:t>错误，</w:t>
      </w:r>
      <w:r w:rsidRPr="0019711C">
        <w:t>故选</w:t>
      </w:r>
      <w:r w:rsidRPr="0019711C">
        <w:t>AC</w:t>
      </w:r>
      <w:r w:rsidRPr="0019711C">
        <w:t>。</w:t>
      </w:r>
    </w:p>
    <w:p w:rsidR="00894A61" w:rsidRPr="0019711C" w:rsidP="008F526F">
      <w:pPr>
        <w:spacing w:line="360" w:lineRule="auto"/>
        <w:jc w:val="left"/>
      </w:pPr>
      <w:r w:rsidRPr="009037D0">
        <w:t>10</w:t>
      </w:r>
      <w:r w:rsidRPr="0019711C">
        <w:t>．如图，真空中两个足够大的平行金属板</w:t>
      </w:r>
      <m:oMath>
        <m:r>
          <m:rPr>
            <m:nor/>
          </m:rPr>
          <m:t>M</m:t>
        </m:r>
        <m:r>
          <w:rPr>
            <w:rFonts w:ascii="Cambria Math" w:hAnsi="Cambria Math"/>
          </w:rPr>
          <m:t>、</m:t>
        </m:r>
        <m:r>
          <m:rPr>
            <m:nor/>
          </m:rPr>
          <m:t>N</m:t>
        </m:r>
      </m:oMath>
      <w:r w:rsidRPr="0019711C">
        <w:t>水平固定，间距为</w:t>
      </w:r>
      <m:oMath>
        <m:r>
          <w:rPr>
            <w:rFonts w:ascii="Cambria Math" w:hAnsi="Cambria Math"/>
          </w:rPr>
          <m:t>d</m:t>
        </m:r>
        <m:r>
          <m:rPr>
            <m:sty m:val="p"/>
          </m:rPr>
          <w:rPr>
            <w:rFonts w:ascii="Cambria Math" w:hAnsi="Cambria Math"/>
          </w:rPr>
          <m:t>，</m:t>
        </m:r>
        <m:r>
          <m:rPr>
            <m:nor/>
          </m:rPr>
          <m:t>M</m:t>
        </m:r>
      </m:oMath>
      <w:r w:rsidRPr="0019711C">
        <w:t>板接地。</w:t>
      </w:r>
      <w:r w:rsidRPr="0019711C">
        <w:t>M</w:t>
      </w:r>
      <w:r w:rsidRPr="0019711C">
        <w:t>板上方整个区域存在垂直纸面向里的匀强磁场。</w:t>
      </w:r>
      <w:r w:rsidRPr="0019711C">
        <w:t>M</w:t>
      </w:r>
      <w:r w:rsidRPr="0019711C">
        <w:t>板</w:t>
      </w:r>
      <w:r w:rsidRPr="0019711C">
        <w:rPr>
          <w:rFonts w:eastAsia="Times New Roman"/>
          <w:i/>
        </w:rPr>
        <w:t>O</w:t>
      </w:r>
      <w:r w:rsidRPr="0019711C">
        <w:t>点处正上方</w:t>
      </w:r>
      <w:r w:rsidRPr="0019711C">
        <w:rPr>
          <w:rFonts w:eastAsia="Times New Roman"/>
          <w:i/>
        </w:rPr>
        <w:t>P</w:t>
      </w:r>
      <w:r w:rsidRPr="0019711C">
        <w:t>点有一粒子源，可沿纸面内任意方向发射比荷、速度大小均相同的同种带电粒子。当发射方向与</w:t>
      </w:r>
      <m:oMath>
        <m:r>
          <w:rPr>
            <w:rFonts w:ascii="Cambria Math" w:hAnsi="Cambria Math"/>
          </w:rPr>
          <m:t>OP</m:t>
        </m:r>
      </m:oMath>
      <w:r w:rsidRPr="0019711C">
        <w:t>的夹角</w:t>
      </w:r>
      <m:oMath>
        <m:r>
          <w:rPr>
            <w:rFonts w:ascii="Cambria Math" w:hAnsi="Cambria Math"/>
          </w:rPr>
          <m:t>θ=</m:t>
        </m:r>
        <m:r>
          <m:rPr>
            <m:sty m:val="p"/>
          </m:rPr>
          <w:rPr>
            <w:rFonts w:ascii="Cambria Math" w:hAnsi="Cambria Math"/>
          </w:rPr>
          <m:t>60</m:t>
        </m:r>
        <m:r>
          <w:rPr>
            <w:rFonts w:ascii="Cambria Math" w:hAnsi="Cambria Math"/>
          </w:rPr>
          <m:t>°</m:t>
        </m:r>
      </m:oMath>
      <w:r w:rsidRPr="0019711C">
        <w:t>时，粒子恰好垂直穿过</w:t>
      </w:r>
      <w:r w:rsidRPr="0019711C">
        <w:t>M</w:t>
      </w:r>
      <w:r w:rsidRPr="0019711C">
        <w:t>板</w:t>
      </w:r>
      <w:r w:rsidRPr="0019711C">
        <w:rPr>
          <w:rFonts w:eastAsia="Times New Roman"/>
          <w:i/>
        </w:rPr>
        <w:t>Q</w:t>
      </w:r>
      <w:r w:rsidRPr="0019711C">
        <w:t>点处的小孔。已知</w:t>
      </w:r>
      <m:oMath>
        <m:r>
          <w:rPr>
            <w:rFonts w:ascii="Cambria Math" w:hAnsi="Cambria Math"/>
          </w:rPr>
          <m:t>OQ=</m:t>
        </m:r>
        <m:r>
          <m:rPr>
            <m:sty m:val="p"/>
          </m:rPr>
          <w:rPr>
            <w:rFonts w:ascii="Cambria Math" w:hAnsi="Cambria Math"/>
          </w:rPr>
          <m:t>3</m:t>
        </m:r>
        <m:r>
          <w:rPr>
            <w:rFonts w:ascii="Cambria Math" w:hAnsi="Cambria Math"/>
          </w:rPr>
          <m:t>L</m:t>
        </m:r>
      </m:oMath>
      <w:r w:rsidRPr="0019711C">
        <w:t>，初始时两板均不带电，粒子碰到金属板后立即被吸收，电荷在金属板上均匀分布，金属板电量可视为连续变化，不计金属板厚度、粒子重力及粒子间的相互作用，忽略边缘效应。下列说法正确的是</w:t>
      </w:r>
      <w:r w:rsidRPr="0019711C" w:rsidR="00D34235">
        <w:t>(</w:t>
      </w:r>
      <w:r w:rsidRPr="0019711C">
        <w:t>　　</w:t>
      </w:r>
      <w:r w:rsidRPr="0019711C" w:rsidR="00D34235">
        <w:t>)</w:t>
      </w:r>
    </w:p>
    <w:p w:rsidR="00894A61" w:rsidRPr="0019711C" w:rsidP="008F526F">
      <w:pPr>
        <w:spacing w:line="360" w:lineRule="auto"/>
        <w:jc w:val="left"/>
      </w:pPr>
      <w:r w:rsidRPr="0019711C">
        <w:rPr>
          <w:rFonts w:eastAsia="Times New Roman"/>
          <w:noProof/>
          <w:kern w:val="0"/>
          <w:sz w:val="24"/>
          <w:szCs w:val="24"/>
        </w:rPr>
        <w:drawing>
          <wp:inline distT="0" distB="0" distL="0" distR="0">
            <wp:extent cx="3009606" cy="1236269"/>
            <wp:effectExtent l="0" t="0" r="635" b="2540"/>
            <wp:docPr id="100025" name="图片 100025" descr="@@@143ffe77-46e0-4c28-bd89-b1787146d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xmlns:r="http://schemas.openxmlformats.org/officeDocument/2006/relationships" r:embed="rId17"/>
                    <a:stretch>
                      <a:fillRect/>
                    </a:stretch>
                  </pic:blipFill>
                  <pic:spPr>
                    <a:xfrm>
                      <a:off x="0" y="0"/>
                      <a:ext cx="3014017" cy="1238081"/>
                    </a:xfrm>
                    <a:prstGeom prst="rect">
                      <a:avLst/>
                    </a:prstGeom>
                  </pic:spPr>
                </pic:pic>
              </a:graphicData>
            </a:graphic>
          </wp:inline>
        </w:drawing>
      </w:r>
    </w:p>
    <w:p w:rsidR="00894A61" w:rsidRPr="0019711C" w:rsidP="008F526F">
      <w:pPr>
        <w:spacing w:line="360" w:lineRule="auto"/>
        <w:jc w:val="left"/>
      </w:pPr>
      <w:r w:rsidRPr="0019711C">
        <w:t>A</w:t>
      </w:r>
      <w:r w:rsidRPr="0019711C">
        <w:t>．粒子一定带正电</w:t>
      </w:r>
    </w:p>
    <w:p w:rsidR="00894A61" w:rsidRPr="0019711C" w:rsidP="008F526F">
      <w:pPr>
        <w:spacing w:line="360" w:lineRule="auto"/>
        <w:jc w:val="left"/>
      </w:pPr>
      <w:r w:rsidRPr="0019711C">
        <w:t>B</w:t>
      </w:r>
      <w:r w:rsidRPr="0019711C">
        <w:t>．若间距</w:t>
      </w:r>
      <w:r w:rsidRPr="0019711C">
        <w:rPr>
          <w:rFonts w:eastAsia="Times New Roman"/>
          <w:i/>
        </w:rPr>
        <w:t>d</w:t>
      </w:r>
      <w:r w:rsidRPr="0019711C">
        <w:t>增大，则板间所形成的最大电场强度减小</w:t>
      </w:r>
    </w:p>
    <w:p w:rsidR="00894A61" w:rsidRPr="0019711C" w:rsidP="008F526F">
      <w:pPr>
        <w:spacing w:line="360" w:lineRule="auto"/>
        <w:jc w:val="left"/>
      </w:pPr>
      <w:r w:rsidRPr="0019711C">
        <w:t>C</w:t>
      </w:r>
      <w:r w:rsidRPr="0019711C">
        <w:t>．粒子打到</w:t>
      </w:r>
      <w:r w:rsidRPr="0019711C">
        <w:t>M</w:t>
      </w:r>
      <w:r w:rsidRPr="0019711C">
        <w:t>板上表面的位置与</w:t>
      </w:r>
      <w:r w:rsidRPr="0019711C">
        <w:rPr>
          <w:rFonts w:eastAsia="Times New Roman"/>
          <w:i/>
        </w:rPr>
        <w:t>O</w:t>
      </w:r>
      <w:r w:rsidRPr="0019711C">
        <w:t>点的最大距离为</w:t>
      </w:r>
      <m:oMath>
        <m:r>
          <m:rPr>
            <m:sty m:val="p"/>
          </m:rPr>
          <w:rPr>
            <w:rFonts w:ascii="Cambria Math" w:hAnsi="Cambria Math"/>
          </w:rPr>
          <m:t>7</m:t>
        </m:r>
        <m:r>
          <w:rPr>
            <w:rFonts w:ascii="Cambria Math" w:hAnsi="Cambria Math"/>
          </w:rPr>
          <m:t>L</m:t>
        </m:r>
      </m:oMath>
    </w:p>
    <w:p w:rsidR="00894A61" w:rsidRPr="0019711C" w:rsidP="008F526F">
      <w:pPr>
        <w:spacing w:line="360" w:lineRule="auto"/>
        <w:jc w:val="left"/>
      </w:pPr>
      <w:r w:rsidRPr="0019711C">
        <w:t>D</w:t>
      </w:r>
      <w:r w:rsidRPr="0019711C">
        <w:t>．粒子打到</w:t>
      </w:r>
      <w:r w:rsidRPr="0019711C">
        <w:t>M</w:t>
      </w:r>
      <w:r w:rsidRPr="0019711C">
        <w:t>板下表面的位置与</w:t>
      </w:r>
      <w:r w:rsidRPr="0019711C">
        <w:rPr>
          <w:rFonts w:eastAsia="Times New Roman"/>
          <w:i/>
        </w:rPr>
        <w:t>Q</w:t>
      </w:r>
      <w:r w:rsidRPr="0019711C">
        <w:t>点的最小距离为</w:t>
      </w:r>
      <m:oMath>
        <m:rad>
          <m:radPr>
            <m:degHide/>
            <m:ctrlPr>
              <w:rPr>
                <w:rFonts w:ascii="Cambria Math" w:hAnsi="Cambria Math"/>
              </w:rPr>
            </m:ctrlPr>
          </m:radPr>
          <m:deg/>
          <m:e>
            <m:r>
              <m:rPr>
                <m:sty m:val="p"/>
              </m:rPr>
              <w:rPr>
                <w:rFonts w:ascii="Cambria Math" w:hAnsi="Cambria Math"/>
              </w:rPr>
              <m:t>3</m:t>
            </m:r>
          </m:e>
        </m:rad>
        <m:r>
          <w:rPr>
            <w:rFonts w:ascii="Cambria Math" w:hAnsi="Cambria Math"/>
          </w:rPr>
          <m:t>d</m:t>
        </m:r>
      </m:oMath>
    </w:p>
    <w:p w:rsidR="00894A61" w:rsidRPr="0019711C" w:rsidP="008F526F">
      <w:pPr>
        <w:spacing w:line="360" w:lineRule="auto"/>
        <w:jc w:val="left"/>
      </w:pPr>
      <w:r w:rsidRPr="0019711C">
        <w:t>【答案】</w:t>
      </w:r>
      <w:r w:rsidRPr="0019711C">
        <w:t>BCD</w:t>
      </w:r>
    </w:p>
    <w:p w:rsidR="00894A61" w:rsidRPr="0019711C" w:rsidP="008F526F">
      <w:pPr>
        <w:spacing w:line="360" w:lineRule="auto"/>
        <w:jc w:val="left"/>
      </w:pPr>
      <w:r w:rsidRPr="0019711C">
        <w:t>【解析】</w:t>
      </w:r>
      <w:r w:rsidRPr="0019711C" w:rsidR="00C61CC8">
        <w:t>根据粒子在磁场中的偏转方向，根据左手定则可知粒子带负电，选项</w:t>
      </w:r>
      <w:r w:rsidRPr="0019711C" w:rsidR="00C61CC8">
        <w:t>A</w:t>
      </w:r>
      <w:r w:rsidRPr="0019711C" w:rsidR="00C61CC8">
        <w:t>错误；随着粒子不断打到</w:t>
      </w:r>
      <w:r w:rsidRPr="0019711C" w:rsidR="00C61CC8">
        <w:t>N</w:t>
      </w:r>
      <w:r w:rsidRPr="0019711C" w:rsidR="00C61CC8">
        <w:t>极板上，</w:t>
      </w:r>
      <w:r w:rsidRPr="0019711C" w:rsidR="00C61CC8">
        <w:t>N</w:t>
      </w:r>
      <w:r w:rsidRPr="0019711C" w:rsidR="00C61CC8">
        <w:t>极板带电量不断增加，向下的电场强度增加，粒子做减速运动，当粒子恰能到达</w:t>
      </w:r>
      <w:r w:rsidRPr="0019711C" w:rsidR="00C61CC8">
        <w:t>N</w:t>
      </w:r>
      <w:r w:rsidRPr="0019711C" w:rsidR="00C61CC8">
        <w:t>极板时满足</w:t>
      </w:r>
      <m:oMath>
        <m:sSup>
          <m:sSupPr>
            <m:ctrlPr>
              <w:rPr>
                <w:rFonts w:ascii="Cambria Math" w:hAnsi="Cambria Math"/>
              </w:rPr>
            </m:ctrlPr>
          </m:sSupPr>
          <m:e>
            <m:r>
              <w:rPr>
                <w:rFonts w:ascii="Cambria Math" w:hAnsi="Cambria Math"/>
              </w:rPr>
              <m:t>v</m:t>
            </m:r>
          </m:e>
          <m:sup>
            <m:r>
              <m:rPr>
                <m:sty m:val="p"/>
              </m:rPr>
              <w:rPr>
                <w:rFonts w:ascii="Cambria Math" w:hAnsi="Cambria Math"/>
              </w:rPr>
              <m:t>2</m:t>
            </m:r>
          </m:sup>
        </m:sSup>
        <m:r>
          <w:rPr>
            <w:rFonts w:ascii="Cambria Math" w:hAnsi="Cambria Math"/>
          </w:rPr>
          <m:t>=</m:t>
        </m:r>
        <m:r>
          <m:rPr>
            <m:sty m:val="p"/>
          </m:rPr>
          <w:rPr>
            <w:rFonts w:ascii="Cambria Math" w:hAnsi="Cambria Math"/>
          </w:rPr>
          <m:t>2</m:t>
        </m:r>
        <m:r>
          <w:rPr>
            <w:rFonts w:ascii="Cambria Math" w:hAnsi="Cambria Math"/>
          </w:rPr>
          <m:t>ad</m:t>
        </m:r>
      </m:oMath>
      <w:r w:rsidRPr="0019711C" w:rsidR="00C61CC8">
        <w:t>，</w:t>
      </w:r>
      <m:oMath>
        <m:r>
          <w:rPr>
            <w:rFonts w:ascii="Cambria Math" w:hAnsi="Cambria Math"/>
          </w:rPr>
          <m:t>a=</m:t>
        </m:r>
        <m:f>
          <m:fPr>
            <m:ctrlPr>
              <w:rPr>
                <w:rFonts w:ascii="Cambria Math" w:hAnsi="Cambria Math"/>
              </w:rPr>
            </m:ctrlPr>
          </m:fPr>
          <m:num>
            <m:r>
              <w:rPr>
                <w:rFonts w:ascii="Cambria Math" w:hAnsi="Cambria Math"/>
              </w:rPr>
              <m:t>qE</m:t>
            </m:r>
          </m:num>
          <m:den>
            <m:r>
              <w:rPr>
                <w:rFonts w:ascii="Cambria Math" w:hAnsi="Cambria Math"/>
              </w:rPr>
              <m:t>m</m:t>
            </m:r>
          </m:den>
        </m:f>
      </m:oMath>
      <w:r w:rsidRPr="0019711C" w:rsidR="00966D2F">
        <w:t>，</w:t>
      </w:r>
      <w:r w:rsidRPr="0019711C" w:rsidR="00C61CC8">
        <w:t>解得</w:t>
      </w:r>
      <m:oMath>
        <m:r>
          <w:rPr>
            <w:rFonts w:ascii="Cambria Math" w:hAnsi="Cambria Math"/>
          </w:rPr>
          <m:t>E=</m:t>
        </m:r>
        <m:f>
          <m:fPr>
            <m:ctrlPr>
              <w:rPr>
                <w:rFonts w:ascii="Cambria Math" w:hAnsi="Cambria Math"/>
              </w:rPr>
            </m:ctrlPr>
          </m:fPr>
          <m:num>
            <m:r>
              <w:rPr>
                <w:rFonts w:ascii="Cambria Math" w:hAnsi="Cambria Math"/>
              </w:rPr>
              <m:t>m</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num>
          <m:den>
            <m:r>
              <m:rPr>
                <m:sty m:val="p"/>
              </m:rPr>
              <w:rPr>
                <w:rFonts w:ascii="Cambria Math" w:hAnsi="Cambria Math"/>
              </w:rPr>
              <m:t>2</m:t>
            </m:r>
            <m:r>
              <w:rPr>
                <w:rFonts w:ascii="Cambria Math" w:hAnsi="Cambria Math"/>
              </w:rPr>
              <m:t>qd</m:t>
            </m:r>
          </m:den>
        </m:f>
      </m:oMath>
      <w:r w:rsidRPr="0019711C" w:rsidR="00966D2F">
        <w:t>，</w:t>
      </w:r>
      <w:r w:rsidRPr="0019711C" w:rsidR="00C61CC8">
        <w:t>即</w:t>
      </w:r>
      <w:r w:rsidRPr="0019711C" w:rsidR="00C61CC8">
        <w:rPr>
          <w:rFonts w:eastAsia="Times New Roman"/>
          <w:i/>
        </w:rPr>
        <w:t>d</w:t>
      </w:r>
      <w:r w:rsidRPr="0019711C" w:rsidR="00C61CC8">
        <w:t>越大，板间所形</w:t>
      </w:r>
      <w:r w:rsidRPr="0019711C" w:rsidR="00C61CC8">
        <w:t>成的最大电场强度越小，选项</w:t>
      </w:r>
      <w:r w:rsidRPr="0019711C" w:rsidR="00C61CC8">
        <w:t>B</w:t>
      </w:r>
      <w:r w:rsidRPr="0019711C" w:rsidR="00C61CC8">
        <w:t>正确；因粒子发射方向与</w:t>
      </w:r>
      <w:r w:rsidRPr="0019711C" w:rsidR="00C61CC8">
        <w:rPr>
          <w:rFonts w:eastAsia="Times New Roman"/>
          <w:i/>
        </w:rPr>
        <w:t>OP</w:t>
      </w:r>
      <w:r w:rsidRPr="0019711C" w:rsidR="00C61CC8">
        <w:t>夹角为</w:t>
      </w:r>
      <w:r w:rsidRPr="009037D0" w:rsidR="00C61CC8">
        <w:t>60</w:t>
      </w:r>
      <w:r w:rsidRPr="0019711C" w:rsidR="00C61CC8">
        <w:t>°</w:t>
      </w:r>
      <w:r w:rsidRPr="0019711C" w:rsidR="00C61CC8">
        <w:t>时恰能垂直穿过</w:t>
      </w:r>
      <w:r w:rsidRPr="0019711C" w:rsidR="00C61CC8">
        <w:rPr>
          <w:rFonts w:eastAsia="Times New Roman"/>
          <w:i/>
        </w:rPr>
        <w:t>M</w:t>
      </w:r>
      <w:r w:rsidRPr="0019711C" w:rsidR="00C61CC8">
        <w:t>板</w:t>
      </w:r>
      <w:r w:rsidRPr="0019711C" w:rsidR="00C61CC8">
        <w:rPr>
          <w:rFonts w:eastAsia="Times New Roman"/>
          <w:i/>
        </w:rPr>
        <w:t>Q</w:t>
      </w:r>
      <w:r w:rsidRPr="0019711C" w:rsidR="00C61CC8">
        <w:t>点的小孔，则由几何关系</w:t>
      </w:r>
      <m:oMath>
        <m:r>
          <m:rPr>
            <m:sty m:val="p"/>
          </m:rPr>
          <w:rPr>
            <w:rFonts w:ascii="Cambria Math" w:hAnsi="Cambria Math"/>
          </w:rPr>
          <m:t>cos</m:t>
        </m:r>
        <m:sSup>
          <m:sSupPr>
            <m:ctrlPr>
              <w:rPr>
                <w:rFonts w:ascii="Cambria Math" w:hAnsi="Cambria Math"/>
              </w:rPr>
            </m:ctrlPr>
          </m:sSupPr>
          <m:e>
            <m:r>
              <m:rPr>
                <m:sty m:val="p"/>
              </m:rPr>
              <w:rPr>
                <w:rFonts w:ascii="Cambria Math" w:hAnsi="Cambria Math"/>
              </w:rPr>
              <m:t>60</m:t>
            </m:r>
          </m:e>
          <m:sup>
            <m:r>
              <w:rPr>
                <w:rFonts w:ascii="Cambria Math" w:hAnsi="Cambria Math"/>
              </w:rPr>
              <m:t>∘</m:t>
            </m:r>
          </m:sup>
        </m:sSup>
        <m:r>
          <w:rPr>
            <w:rFonts w:ascii="Cambria Math" w:hAnsi="Cambria Math"/>
          </w:rPr>
          <m:t>=</m:t>
        </m:r>
        <m:f>
          <m:fPr>
            <m:ctrlPr>
              <w:rPr>
                <w:rFonts w:ascii="Cambria Math" w:hAnsi="Cambria Math"/>
              </w:rPr>
            </m:ctrlPr>
          </m:fPr>
          <m:num>
            <m:r>
              <m:rPr>
                <m:sty m:val="p"/>
              </m:rPr>
              <w:rPr>
                <w:rFonts w:ascii="Cambria Math" w:hAnsi="Cambria Math"/>
              </w:rPr>
              <m:t>3</m:t>
            </m:r>
            <m:r>
              <w:rPr>
                <w:rFonts w:ascii="Cambria Math" w:hAnsi="Cambria Math"/>
              </w:rPr>
              <m:t>L-r</m:t>
            </m:r>
          </m:num>
          <m:den>
            <m:r>
              <w:rPr>
                <w:rFonts w:ascii="Cambria Math" w:hAnsi="Cambria Math"/>
              </w:rPr>
              <m:t>r</m:t>
            </m:r>
          </m:den>
        </m:f>
      </m:oMath>
      <w:r w:rsidRPr="0019711C" w:rsidR="00966D2F">
        <w:t>，</w:t>
      </w:r>
      <w:r w:rsidRPr="0019711C" w:rsidR="00C61CC8">
        <w:t>解得</w:t>
      </w:r>
      <w:r w:rsidRPr="0019711C" w:rsidR="00C61CC8">
        <w:rPr>
          <w:rFonts w:eastAsia="Times New Roman"/>
          <w:i/>
        </w:rPr>
        <w:t>r</w:t>
      </w:r>
      <w:r w:rsidRPr="0019711C" w:rsidR="00C61CC8">
        <w:t>=</w:t>
      </w:r>
      <w:r w:rsidRPr="009037D0" w:rsidR="00C61CC8">
        <w:t>2</w:t>
      </w:r>
      <w:r w:rsidRPr="0019711C" w:rsidR="00C61CC8">
        <w:rPr>
          <w:rFonts w:eastAsia="Times New Roman"/>
          <w:i/>
        </w:rPr>
        <w:t>L</w:t>
      </w:r>
      <w:r w:rsidRPr="0019711C" w:rsidR="00966D2F">
        <w:t>，</w:t>
      </w:r>
      <w:r w:rsidRPr="0019711C" w:rsidR="00C61CC8">
        <w:t>可得</w:t>
      </w:r>
      <m:oMath>
        <m:r>
          <w:rPr>
            <w:rFonts w:ascii="Cambria Math" w:hAnsi="Cambria Math"/>
          </w:rPr>
          <m:t>OP=r</m:t>
        </m:r>
        <m:r>
          <m:rPr>
            <m:sty m:val="p"/>
          </m:rPr>
          <w:rPr>
            <w:rFonts w:ascii="Cambria Math" w:hAnsi="Cambria Math"/>
          </w:rPr>
          <m:t>sin</m:t>
        </m:r>
        <m:sSup>
          <m:sSupPr>
            <m:ctrlPr>
              <w:rPr>
                <w:rFonts w:ascii="Cambria Math" w:hAnsi="Cambria Math"/>
              </w:rPr>
            </m:ctrlPr>
          </m:sSupPr>
          <m:e>
            <m:r>
              <m:rPr>
                <m:sty m:val="p"/>
              </m:rPr>
              <w:rPr>
                <w:rFonts w:ascii="Cambria Math" w:hAnsi="Cambria Math"/>
              </w:rPr>
              <m:t>60</m:t>
            </m:r>
          </m:e>
          <m:sup>
            <m:r>
              <w:rPr>
                <w:rFonts w:ascii="Cambria Math" w:hAnsi="Cambria Math"/>
              </w:rPr>
              <m:t>∘</m:t>
            </m:r>
          </m:sup>
        </m:sSup>
        <m:r>
          <w:rPr>
            <w:rFonts w:ascii="Cambria Math" w:hAnsi="Cambria Math"/>
          </w:rPr>
          <m:t>=</m:t>
        </m:r>
        <m:rad>
          <m:radPr>
            <m:degHide/>
            <m:ctrlPr>
              <w:rPr>
                <w:rFonts w:ascii="Cambria Math" w:hAnsi="Cambria Math"/>
              </w:rPr>
            </m:ctrlPr>
          </m:radPr>
          <m:deg/>
          <m:e>
            <m:r>
              <m:rPr>
                <m:sty m:val="p"/>
              </m:rPr>
              <w:rPr>
                <w:rFonts w:ascii="Cambria Math" w:hAnsi="Cambria Math"/>
              </w:rPr>
              <m:t>3</m:t>
            </m:r>
          </m:e>
        </m:rad>
        <m:r>
          <w:rPr>
            <w:rFonts w:ascii="Cambria Math" w:hAnsi="Cambria Math"/>
          </w:rPr>
          <m:t>L</m:t>
        </m:r>
      </m:oMath>
      <w:r w:rsidRPr="0019711C" w:rsidR="00966D2F">
        <w:t>，</w:t>
      </w:r>
      <w:r w:rsidRPr="0019711C" w:rsidR="00C61CC8">
        <w:t>可得粒子从磁场上方，直接打在打到</w:t>
      </w:r>
      <w:r w:rsidRPr="0019711C" w:rsidR="00C61CC8">
        <w:t>M</w:t>
      </w:r>
      <w:r w:rsidRPr="0019711C" w:rsidR="00C61CC8">
        <w:t>板上表面的位置与</w:t>
      </w:r>
      <w:r w:rsidRPr="0019711C" w:rsidR="00C61CC8">
        <w:rPr>
          <w:rFonts w:eastAsia="Times New Roman"/>
          <w:i/>
        </w:rPr>
        <w:t>O</w:t>
      </w:r>
      <w:r w:rsidRPr="0019711C" w:rsidR="00C61CC8">
        <w:t>点的最大距离为</w:t>
      </w:r>
      <m:oMath>
        <m:sSub>
          <m:sSubPr>
            <m:ctrlPr>
              <w:rPr>
                <w:rFonts w:ascii="Cambria Math" w:hAnsi="Cambria Math"/>
              </w:rPr>
            </m:ctrlPr>
          </m:sSubPr>
          <m:e>
            <m:r>
              <w:rPr>
                <w:rFonts w:ascii="Cambria Math" w:hAnsi="Cambria Math"/>
              </w:rPr>
              <m:t>x</m:t>
            </m:r>
          </m:e>
          <m:sub>
            <m:r>
              <m:rPr>
                <m:sty m:val="p"/>
              </m:rPr>
              <w:rPr>
                <w:rFonts w:ascii="Cambria Math" w:hAnsi="Cambria Math"/>
              </w:rPr>
              <m:t>m1</m:t>
            </m:r>
          </m:sub>
        </m:sSub>
        <m:r>
          <w:rPr>
            <w:rFonts w:ascii="Cambria Math" w:hAnsi="Cambria Math"/>
          </w:rPr>
          <m:t>=</m:t>
        </m:r>
        <m:rad>
          <m:radPr>
            <m:degHide/>
            <m:ctrlPr>
              <w:rPr>
                <w:rFonts w:ascii="Cambria Math" w:hAnsi="Cambria Math"/>
              </w:rPr>
            </m:ctrlPr>
          </m:radPr>
          <m:deg/>
          <m:e>
            <m:sSup>
              <m:sSupPr>
                <m:ctrlPr>
                  <w:rPr>
                    <w:rFonts w:ascii="Cambria Math" w:hAnsi="Cambria Math"/>
                  </w:rPr>
                </m:ctrlPr>
              </m:sSupPr>
              <m:e>
                <m:r>
                  <w:rPr>
                    <w:rFonts w:ascii="Cambria Math" w:hAnsi="Cambria Math"/>
                  </w:rPr>
                  <m:t>(</m:t>
                </m:r>
                <m:r>
                  <m:rPr>
                    <m:sty m:val="p"/>
                  </m:rPr>
                  <w:rPr>
                    <w:rFonts w:ascii="Cambria Math" w:hAnsi="Cambria Math"/>
                  </w:rPr>
                  <m:t>2</m:t>
                </m:r>
                <m:r>
                  <w:rPr>
                    <w:rFonts w:ascii="Cambria Math" w:hAnsi="Cambria Math"/>
                  </w:rPr>
                  <m:t>r)</m:t>
                </m:r>
              </m:e>
              <m:sup>
                <m:r>
                  <m:rPr>
                    <m:sty m:val="p"/>
                  </m:rP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(OP)</m:t>
                </m:r>
              </m:e>
              <m:sup>
                <m:r>
                  <m:rPr>
                    <m:sty m:val="p"/>
                  </m:rPr>
                  <w:rPr>
                    <w:rFonts w:ascii="Cambria Math" w:hAnsi="Cambria Math"/>
                  </w:rPr>
                  <m:t>2</m:t>
                </m:r>
              </m:sup>
            </m:sSup>
          </m:e>
        </m:rad>
        <m:r>
          <w:rPr>
            <w:rFonts w:ascii="Cambria Math" w:hAnsi="Cambria Math"/>
          </w:rPr>
          <m:t>=</m:t>
        </m:r>
        <m:rad>
          <m:radPr>
            <m:degHide/>
            <m:ctrlPr>
              <w:rPr>
                <w:rFonts w:ascii="Cambria Math" w:hAnsi="Cambria Math"/>
              </w:rPr>
            </m:ctrlPr>
          </m:radPr>
          <m:deg/>
          <m:e>
            <m:r>
              <m:rPr>
                <m:sty m:val="p"/>
              </m:rPr>
              <w:rPr>
                <w:rFonts w:ascii="Cambria Math" w:hAnsi="Cambria Math"/>
              </w:rPr>
              <m:t>13</m:t>
            </m:r>
          </m:e>
        </m:rad>
        <m:r>
          <w:rPr>
            <w:rFonts w:ascii="Cambria Math" w:hAnsi="Cambria Math"/>
          </w:rPr>
          <m:t>L</m:t>
        </m:r>
      </m:oMath>
      <w:r w:rsidRPr="0019711C" w:rsidR="00966D2F">
        <w:t>，</w:t>
      </w:r>
      <w:r w:rsidRPr="0019711C" w:rsidR="00C61CC8">
        <w:t>当</w:t>
      </w:r>
      <w:r w:rsidRPr="0019711C" w:rsidR="00C61CC8">
        <w:t>N</w:t>
      </w:r>
      <w:r w:rsidRPr="0019711C" w:rsidR="00C61CC8">
        <w:t>极板吸收一定量的粒子后，粒子再从</w:t>
      </w:r>
      <w:r w:rsidRPr="0019711C" w:rsidR="00C61CC8">
        <w:rPr>
          <w:rFonts w:eastAsia="Times New Roman"/>
          <w:i/>
        </w:rPr>
        <w:t>Q</w:t>
      </w:r>
      <w:r w:rsidRPr="0019711C" w:rsidR="00C61CC8">
        <w:t>点射入极板，会返回再从在</w:t>
      </w:r>
      <w:r w:rsidRPr="0019711C" w:rsidR="00C61CC8">
        <w:rPr>
          <w:rFonts w:eastAsia="Times New Roman"/>
          <w:i/>
        </w:rPr>
        <w:t>Q</w:t>
      </w:r>
      <w:r w:rsidRPr="0019711C" w:rsidR="00C61CC8">
        <w:t>点射出，后继续做圆周运动，这时打</w:t>
      </w:r>
      <w:r w:rsidRPr="0019711C" w:rsidR="00C61CC8">
        <w:t>M</w:t>
      </w:r>
      <w:r w:rsidRPr="0019711C" w:rsidR="00C61CC8">
        <w:t>板在板上表面的位置</w:t>
      </w:r>
      <m:oMath>
        <m:sSub>
          <m:sSubPr>
            <m:ctrlPr>
              <w:rPr>
                <w:rFonts w:ascii="Cambria Math" w:hAnsi="Cambria Math"/>
              </w:rPr>
            </m:ctrlPr>
          </m:sSubPr>
          <m:e>
            <m:r>
              <w:rPr>
                <w:rFonts w:ascii="Cambria Math" w:hAnsi="Cambria Math"/>
              </w:rPr>
              <m:t>x</m:t>
            </m:r>
          </m:e>
          <m:sub>
            <m:r>
              <m:rPr>
                <m:sty m:val="p"/>
              </m:rPr>
              <w:rPr>
                <w:rFonts w:ascii="Cambria Math" w:hAnsi="Cambria Math"/>
              </w:rPr>
              <m:t>m2</m:t>
            </m:r>
          </m:sub>
        </m:sSub>
        <m:r>
          <w:rPr>
            <w:rFonts w:ascii="Cambria Math" w:hAnsi="Cambria Math"/>
          </w:rPr>
          <m:t>=OQ+</m:t>
        </m:r>
        <m:r>
          <m:rPr>
            <m:sty m:val="p"/>
          </m:rPr>
          <w:rPr>
            <w:rFonts w:ascii="Cambria Math" w:hAnsi="Cambria Math"/>
          </w:rPr>
          <m:t>2</m:t>
        </m:r>
        <m:r>
          <w:rPr>
            <w:rFonts w:ascii="Cambria Math" w:hAnsi="Cambria Math"/>
          </w:rPr>
          <m:t>r=</m:t>
        </m:r>
        <m:r>
          <m:rPr>
            <m:sty m:val="p"/>
          </m:rPr>
          <w:rPr>
            <w:rFonts w:ascii="Cambria Math" w:hAnsi="Cambria Math"/>
          </w:rPr>
          <m:t>7</m:t>
        </m:r>
        <m:r>
          <w:rPr>
            <w:rFonts w:ascii="Cambria Math" w:hAnsi="Cambria Math"/>
          </w:rPr>
          <m:t>L&gt;</m:t>
        </m:r>
        <m:sSub>
          <m:sSubPr>
            <m:ctrlPr>
              <w:rPr>
                <w:rFonts w:ascii="Cambria Math" w:hAnsi="Cambria Math"/>
              </w:rPr>
            </m:ctrlPr>
          </m:sSubPr>
          <m:e>
            <m:r>
              <w:rPr>
                <w:rFonts w:ascii="Cambria Math" w:hAnsi="Cambria Math"/>
              </w:rPr>
              <m:t>x</m:t>
            </m:r>
          </m:e>
          <m:sub>
            <m:r>
              <m:rPr>
                <m:sty m:val="p"/>
              </m:rPr>
              <w:rPr>
                <w:rFonts w:ascii="Cambria Math" w:hAnsi="Cambria Math"/>
              </w:rPr>
              <m:t>m1</m:t>
            </m:r>
          </m:sub>
        </m:sSub>
      </m:oMath>
      <w:r w:rsidRPr="0019711C" w:rsidR="00966D2F">
        <w:t>，</w:t>
      </w:r>
      <w:r w:rsidRPr="0019711C" w:rsidR="00C61CC8">
        <w:t>则粒子打在</w:t>
      </w:r>
      <w:r w:rsidRPr="0019711C" w:rsidR="00C61CC8">
        <w:t>M</w:t>
      </w:r>
      <w:r w:rsidRPr="0019711C" w:rsidR="00C61CC8">
        <w:t>板上表面的位置的最大距离为</w:t>
      </w:r>
      <m:oMath>
        <m:r>
          <m:rPr>
            <m:sty m:val="p"/>
          </m:rPr>
          <w:rPr>
            <w:rFonts w:ascii="Cambria Math" w:hAnsi="Cambria Math"/>
          </w:rPr>
          <m:t>7</m:t>
        </m:r>
        <m:r>
          <w:rPr>
            <w:rFonts w:ascii="Cambria Math" w:hAnsi="Cambria Math"/>
          </w:rPr>
          <m:t>L</m:t>
        </m:r>
      </m:oMath>
      <w:r w:rsidRPr="0019711C" w:rsidR="00C61CC8">
        <w:t>，选项</w:t>
      </w:r>
      <w:r w:rsidRPr="0019711C" w:rsidR="00C61CC8">
        <w:t>C</w:t>
      </w:r>
      <w:r w:rsidRPr="0019711C" w:rsidR="00C61CC8">
        <w:t>正确；因金属板厚度不计，当粒子在磁场中运动轨迹的弦长仍为</w:t>
      </w:r>
      <w:r w:rsidRPr="0019711C" w:rsidR="00C61CC8">
        <w:rPr>
          <w:rFonts w:eastAsia="Times New Roman"/>
          <w:i/>
        </w:rPr>
        <w:t>PQ</w:t>
      </w:r>
      <w:r w:rsidRPr="0019711C" w:rsidR="00C61CC8">
        <w:t>长度时，粒子仍可从</w:t>
      </w:r>
      <w:r w:rsidRPr="0019711C" w:rsidR="00C61CC8">
        <w:rPr>
          <w:rFonts w:eastAsia="Times New Roman"/>
          <w:i/>
        </w:rPr>
        <w:t>Q</w:t>
      </w:r>
      <w:r w:rsidRPr="0019711C" w:rsidR="00C61CC8">
        <w:t>点进入两板之间，由几何关系可知此时粒子从</w:t>
      </w:r>
      <w:r w:rsidRPr="0019711C" w:rsidR="00C61CC8">
        <w:rPr>
          <w:rFonts w:eastAsia="Times New Roman"/>
          <w:i/>
        </w:rPr>
        <w:t>P</w:t>
      </w:r>
      <w:r w:rsidRPr="0019711C" w:rsidR="00C61CC8">
        <w:t>点沿正上方运动，进入两板间时的速度方向与</w:t>
      </w:r>
      <w:r w:rsidRPr="0019711C" w:rsidR="00C61CC8">
        <w:t>M</w:t>
      </w:r>
      <w:r w:rsidRPr="0019711C" w:rsidR="00C61CC8">
        <w:t>板夹角为</w:t>
      </w:r>
      <w:r w:rsidRPr="0019711C" w:rsidR="00C61CC8">
        <w:rPr>
          <w:i/>
        </w:rPr>
        <w:t>α</w:t>
      </w:r>
      <w:r w:rsidRPr="0019711C" w:rsidR="00C61CC8">
        <w:t>=</w:t>
      </w:r>
      <w:r w:rsidRPr="009037D0" w:rsidR="00C61CC8">
        <w:t>30</w:t>
      </w:r>
      <w:r w:rsidRPr="0019711C" w:rsidR="00C61CC8">
        <w:t>°</w:t>
      </w:r>
      <w:r w:rsidRPr="0019711C" w:rsidR="00C61CC8">
        <w:t>，</w:t>
      </w:r>
      <w:r w:rsidR="007A28FB">
        <w:rPr>
          <w:rFonts w:hint="eastAsia"/>
        </w:rPr>
        <w:t>粒子在两板间做类斜抛运动，</w:t>
      </w:r>
      <w:r w:rsidRPr="0019711C" w:rsidR="00C61CC8">
        <w:t>则在两板间运动时间</w:t>
      </w:r>
      <m:oMath>
        <m:r>
          <w:rPr>
            <w:rFonts w:ascii="Cambria Math" w:hAnsi="Cambria Math"/>
          </w:rPr>
          <m:t>t=</m:t>
        </m:r>
        <m:f>
          <m:fPr>
            <m:ctrlPr>
              <w:rPr>
                <w:rFonts w:ascii="Cambria Math" w:hAnsi="Cambria Math"/>
              </w:rPr>
            </m:ctrlPr>
          </m:fPr>
          <m:num>
            <m:r>
              <m:rPr>
                <m:sty m:val="p"/>
              </m:rPr>
              <w:rPr>
                <w:rFonts w:ascii="Cambria Math" w:hAnsi="Cambria Math"/>
              </w:rPr>
              <m:t>2</m:t>
            </m:r>
            <m:r>
              <w:rPr>
                <w:rFonts w:ascii="Cambria Math" w:hAnsi="Cambria Math"/>
              </w:rPr>
              <m:t>v</m:t>
            </m:r>
            <m:r>
              <m:rPr>
                <m:sty m:val="p"/>
              </m:rPr>
              <w:rPr>
                <w:rFonts w:ascii="Cambria Math" w:hAnsi="Cambria Math"/>
              </w:rPr>
              <m:t>sin</m:t>
            </m:r>
            <m:r>
              <w:rPr>
                <w:rFonts w:ascii="Cambria Math" w:hAnsi="Cambria Math"/>
              </w:rPr>
              <m:t>α</m:t>
            </m:r>
          </m:num>
          <m:den>
            <m:r>
              <w:rPr>
                <w:rFonts w:ascii="Cambria Math" w:hAnsi="Cambria Math"/>
              </w:rPr>
              <m:t>a</m:t>
            </m:r>
          </m:den>
        </m:f>
      </m:oMath>
      <w:r w:rsidRPr="0019711C" w:rsidR="00966D2F">
        <w:t>，</w:t>
      </w:r>
      <w:r w:rsidRPr="0019711C" w:rsidR="00C61CC8">
        <w:t>其中</w:t>
      </w:r>
      <m:oMath>
        <m:r>
          <w:rPr>
            <w:rFonts w:ascii="Cambria Math" w:hAnsi="Cambria Math"/>
          </w:rPr>
          <m:t>a=</m:t>
        </m:r>
        <m:f>
          <m:fPr>
            <m:ctrlPr>
              <w:rPr>
                <w:rFonts w:ascii="Cambria Math" w:hAnsi="Cambria Math"/>
              </w:rPr>
            </m:ctrlPr>
          </m:fPr>
          <m:num>
            <m:sSup>
              <m:sSupPr>
                <m:ctrlPr>
                  <w:rPr>
                    <w:rFonts w:ascii="Cambria Math" w:hAnsi="Cambria Math"/>
                  </w:rPr>
                </m:ctrlPr>
              </m:sSupPr>
              <m:e>
                <m:r>
                  <w:rPr>
                    <w:rFonts w:ascii="Cambria Math" w:hAnsi="Cambria Math"/>
                  </w:rPr>
                  <m:t>v</m:t>
                </m:r>
              </m:e>
              <m:sup>
                <m:r>
                  <m:rPr>
                    <m:sty m:val="p"/>
                  </m:rPr>
                  <w:rPr>
                    <w:rFonts w:ascii="Cambria Math" w:hAnsi="Cambria Math"/>
                  </w:rPr>
                  <m:t>2</m:t>
                </m:r>
              </m:sup>
            </m:sSup>
          </m:num>
          <m:den>
            <m:r>
              <m:rPr>
                <m:sty m:val="p"/>
              </m:rPr>
              <w:rPr>
                <w:rFonts w:ascii="Cambria Math" w:hAnsi="Cambria Math"/>
              </w:rPr>
              <m:t>2</m:t>
            </m:r>
            <m:r>
              <w:rPr>
                <w:rFonts w:ascii="Cambria Math" w:hAnsi="Cambria Math"/>
              </w:rPr>
              <m:t>d</m:t>
            </m:r>
          </m:den>
        </m:f>
      </m:oMath>
      <w:r w:rsidRPr="0019711C" w:rsidR="00966D2F">
        <w:t>，</w:t>
      </w:r>
      <w:r w:rsidRPr="0019711C" w:rsidR="00C61CC8">
        <w:t>打到</w:t>
      </w:r>
      <w:r w:rsidRPr="0019711C" w:rsidR="00C61CC8">
        <w:t>M</w:t>
      </w:r>
      <w:r w:rsidRPr="0019711C" w:rsidR="00C61CC8">
        <w:t>板下表面距离</w:t>
      </w:r>
      <w:r w:rsidRPr="0019711C" w:rsidR="00C61CC8">
        <w:rPr>
          <w:rFonts w:eastAsia="Times New Roman"/>
          <w:i/>
        </w:rPr>
        <w:t>Q</w:t>
      </w:r>
      <w:r w:rsidRPr="0019711C" w:rsidR="00C61CC8">
        <w:t>点的最小距离</w:t>
      </w:r>
      <m:oMath>
        <m:r>
          <w:rPr>
            <w:rFonts w:ascii="Cambria Math" w:hAnsi="Cambria Math"/>
          </w:rPr>
          <m:t>s=v</m:t>
        </m:r>
        <m:r>
          <m:rPr>
            <m:sty m:val="p"/>
          </m:rPr>
          <w:rPr>
            <w:rFonts w:ascii="Cambria Math" w:hAnsi="Cambria Math"/>
          </w:rPr>
          <m:t>cos</m:t>
        </m:r>
        <m:r>
          <w:rPr>
            <w:rFonts w:ascii="Cambria Math" w:hAnsi="Cambria Math"/>
          </w:rPr>
          <m:t>αt</m:t>
        </m:r>
      </m:oMath>
    </w:p>
    <w:p w:rsidR="00894A61" w:rsidRPr="0019711C" w:rsidP="008F526F">
      <w:pPr>
        <w:spacing w:line="360" w:lineRule="auto"/>
        <w:jc w:val="left"/>
      </w:pPr>
      <w:r w:rsidRPr="0019711C">
        <w:t>解得</w:t>
      </w:r>
      <m:oMath>
        <m:r>
          <w:rPr>
            <w:rFonts w:ascii="Cambria Math" w:hAnsi="Cambria Math"/>
          </w:rPr>
          <m:t>s=</m:t>
        </m:r>
        <m:r>
          <m:rPr>
            <m:sty m:val="p"/>
          </m:rPr>
          <w:rPr>
            <w:rFonts w:ascii="Cambria Math" w:hAnsi="Cambria Math"/>
          </w:rPr>
          <m:t>2</m:t>
        </m:r>
        <m:r>
          <w:rPr>
            <w:rFonts w:ascii="Cambria Math" w:hAnsi="Cambria Math"/>
          </w:rPr>
          <m:t>d</m:t>
        </m:r>
        <m:r>
          <m:rPr>
            <m:sty m:val="p"/>
          </m:rPr>
          <w:rPr>
            <w:rFonts w:ascii="Cambria Math" w:hAnsi="Cambria Math"/>
          </w:rPr>
          <m:t>sin2</m:t>
        </m:r>
        <m:r>
          <w:rPr>
            <w:rFonts w:ascii="Cambria Math" w:hAnsi="Cambria Math"/>
          </w:rPr>
          <m:t>α=</m:t>
        </m:r>
        <m:rad>
          <m:radPr>
            <m:degHide/>
            <m:ctrlPr>
              <w:rPr>
                <w:rFonts w:ascii="Cambria Math" w:hAnsi="Cambria Math"/>
              </w:rPr>
            </m:ctrlPr>
          </m:radPr>
          <m:deg/>
          <m:e>
            <m:r>
              <m:rPr>
                <m:sty m:val="p"/>
              </m:rPr>
              <w:rPr>
                <w:rFonts w:ascii="Cambria Math" w:hAnsi="Cambria Math"/>
              </w:rPr>
              <m:t>3</m:t>
            </m:r>
          </m:e>
        </m:rad>
        <m:r>
          <w:rPr>
            <w:rFonts w:ascii="Cambria Math" w:hAnsi="Cambria Math"/>
          </w:rPr>
          <m:t>d</m:t>
        </m:r>
      </m:oMath>
      <w:r w:rsidRPr="0019711C" w:rsidR="00966D2F">
        <w:t>，</w:t>
      </w:r>
      <w:r w:rsidRPr="0019711C">
        <w:t>选项</w:t>
      </w:r>
      <w:r w:rsidRPr="0019711C">
        <w:t>D</w:t>
      </w:r>
      <w:r w:rsidRPr="0019711C">
        <w:t>正确。</w:t>
      </w:r>
    </w:p>
    <w:p w:rsidR="00894A61" w:rsidRPr="0019711C" w:rsidP="008F526F">
      <w:pPr>
        <w:spacing w:line="360" w:lineRule="auto"/>
      </w:pPr>
      <w:r w:rsidRPr="0019711C">
        <w:rPr>
          <w:noProof/>
        </w:rPr>
        <w:drawing>
          <wp:inline distT="0" distB="0" distL="0" distR="0">
            <wp:extent cx="1814170" cy="1706863"/>
            <wp:effectExtent l="0" t="0" r="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xmlns:r="http://schemas.openxmlformats.org/officeDocument/2006/relationships" r:embed="rId18"/>
                    <a:stretch>
                      <a:fillRect/>
                    </a:stretch>
                  </pic:blipFill>
                  <pic:spPr>
                    <a:xfrm>
                      <a:off x="0" y="0"/>
                      <a:ext cx="1826105" cy="1718092"/>
                    </a:xfrm>
                    <a:prstGeom prst="rect">
                      <a:avLst/>
                    </a:prstGeom>
                  </pic:spPr>
                </pic:pic>
              </a:graphicData>
            </a:graphic>
          </wp:inline>
        </w:drawing>
      </w:r>
    </w:p>
    <w:p w:rsidR="00894A61" w:rsidRPr="0019711C" w:rsidP="008F526F">
      <w:pPr>
        <w:jc w:val="left"/>
        <w:rPr>
          <w:b/>
          <w:color w:val="000000"/>
        </w:rPr>
      </w:pPr>
      <w:r w:rsidRPr="0019711C">
        <w:rPr>
          <w:b/>
          <w:color w:val="000000"/>
        </w:rPr>
        <w:t>三、实验题</w:t>
      </w:r>
    </w:p>
    <w:p w:rsidR="00894A61" w:rsidRPr="0019711C" w:rsidP="008F526F">
      <w:pPr>
        <w:spacing w:line="360" w:lineRule="auto"/>
        <w:jc w:val="left"/>
      </w:pPr>
      <w:r w:rsidRPr="009037D0">
        <w:t>11</w:t>
      </w:r>
      <w:r w:rsidRPr="0019711C">
        <w:t>．</w:t>
      </w:r>
      <w:r w:rsidRPr="0019711C">
        <w:t>(</w:t>
      </w:r>
      <w:r w:rsidRPr="009037D0">
        <w:t>1</w:t>
      </w:r>
      <w:r w:rsidRPr="0019711C">
        <w:t>)</w:t>
      </w:r>
      <w:r w:rsidRPr="0019711C">
        <w:t>某学习小组把热敏电阻置于带有温控的加热装置中，利用图</w:t>
      </w:r>
      <w:r w:rsidRPr="009037D0">
        <w:t>1</w:t>
      </w:r>
      <w:r w:rsidRPr="0019711C">
        <w:t>所示电路研究热敏电阻的温度特性。</w:t>
      </w:r>
    </w:p>
    <w:p w:rsidR="00894A61" w:rsidRPr="0019711C" w:rsidP="008F526F">
      <w:pPr>
        <w:spacing w:line="360" w:lineRule="auto"/>
        <w:jc w:val="left"/>
      </w:pPr>
      <w:r w:rsidRPr="0019711C">
        <w:rPr>
          <w:rFonts w:eastAsia="Times New Roman"/>
          <w:noProof/>
          <w:kern w:val="0"/>
          <w:sz w:val="24"/>
          <w:szCs w:val="24"/>
        </w:rPr>
        <w:drawing>
          <wp:inline distT="0" distB="0" distL="0" distR="0">
            <wp:extent cx="1733792" cy="2523744"/>
            <wp:effectExtent l="0" t="0" r="0" b="0"/>
            <wp:docPr id="100029" name="图片 100029" descr="@@@9e754f5a-5b95-4f64-a52e-ca313050aeb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xmlns:r="http://schemas.openxmlformats.org/officeDocument/2006/relationships" r:embed="rId19"/>
                    <a:stretch>
                      <a:fillRect/>
                    </a:stretch>
                  </pic:blipFill>
                  <pic:spPr>
                    <a:xfrm>
                      <a:off x="0" y="0"/>
                      <a:ext cx="1738993" cy="2531314"/>
                    </a:xfrm>
                    <a:prstGeom prst="rect">
                      <a:avLst/>
                    </a:prstGeom>
                  </pic:spPr>
                </pic:pic>
              </a:graphicData>
            </a:graphic>
          </wp:inline>
        </w:drawing>
      </w:r>
    </w:p>
    <w:p w:rsidR="00894A61" w:rsidRPr="0019711C" w:rsidP="008F526F">
      <w:pPr>
        <w:spacing w:line="360" w:lineRule="auto"/>
        <w:jc w:val="left"/>
      </w:pPr>
      <w:r w:rsidRPr="0019711C">
        <w:rPr>
          <w:rFonts w:ascii="宋体" w:hAnsi="宋体" w:cs="宋体" w:hint="eastAsia"/>
        </w:rPr>
        <w:t>①</w:t>
      </w:r>
      <w:r w:rsidRPr="0019711C">
        <w:t>闭合开关</w:t>
      </w:r>
      <w:r w:rsidRPr="0019711C">
        <w:t>S</w:t>
      </w:r>
      <w:r w:rsidRPr="0019711C">
        <w:t>，观察到温度改变时电流表示数也随之改变。定量研究热敏电阻的阻值</w:t>
      </w:r>
      <w:r w:rsidRPr="0019711C">
        <w:rPr>
          <w:rFonts w:eastAsia="Times New Roman"/>
          <w:i/>
        </w:rPr>
        <w:t>R</w:t>
      </w:r>
      <w:r w:rsidRPr="0019711C">
        <w:t>随温</w:t>
      </w:r>
      <w:r w:rsidRPr="0019711C">
        <w:t>度</w:t>
      </w:r>
      <w:r w:rsidRPr="0019711C">
        <w:rPr>
          <w:rFonts w:eastAsia="Times New Roman"/>
          <w:i/>
        </w:rPr>
        <w:t>t</w:t>
      </w:r>
      <w:r w:rsidRPr="0019711C">
        <w:t>变化的规律时，将欧姆表两表笔分别接到热敏电阻</w:t>
      </w:r>
      <m:oMath>
        <m:r>
          <w:rPr>
            <w:rFonts w:ascii="Cambria Math" w:hAnsi="Cambria Math"/>
          </w:rPr>
          <m:t>a</m:t>
        </m:r>
        <m:r>
          <w:rPr>
            <w:rFonts w:ascii="Cambria Math" w:hAnsi="Cambria Math"/>
          </w:rPr>
          <m:t>、</m:t>
        </m:r>
        <m:r>
          <w:rPr>
            <w:rFonts w:ascii="Cambria Math" w:hAnsi="Cambria Math"/>
          </w:rPr>
          <m:t>b</m:t>
        </m:r>
      </m:oMath>
      <w:r w:rsidRPr="0019711C">
        <w:t>两端测量其阻值，这时开关</w:t>
      </w:r>
      <w:r w:rsidRPr="0019711C">
        <w:t>S</w:t>
      </w:r>
      <w:r w:rsidRPr="0019711C">
        <w:t>应</w:t>
      </w:r>
      <w:r w:rsidRPr="0019711C" w:rsidR="0019711C">
        <w:rPr>
          <w:u w:val="single"/>
        </w:rPr>
        <w:t>　　　　</w:t>
      </w:r>
      <w:r w:rsidRPr="0019711C" w:rsidR="00D34235">
        <w:t>(</w:t>
      </w:r>
      <w:r w:rsidRPr="0019711C">
        <w:t>填</w:t>
      </w:r>
      <w:r w:rsidRPr="0019711C">
        <w:t>“</w:t>
      </w:r>
      <w:r w:rsidRPr="0019711C">
        <w:t>断开</w:t>
      </w:r>
      <w:r w:rsidRPr="0019711C">
        <w:t>”</w:t>
      </w:r>
      <w:r w:rsidRPr="0019711C">
        <w:t>或</w:t>
      </w:r>
      <w:r w:rsidRPr="0019711C">
        <w:t>“</w:t>
      </w:r>
      <w:r w:rsidRPr="0019711C">
        <w:t>闭合</w:t>
      </w:r>
      <w:r w:rsidRPr="0019711C">
        <w:t>”</w:t>
      </w:r>
      <w:r w:rsidRPr="0019711C" w:rsidR="00D34235">
        <w:t>)</w:t>
      </w:r>
      <w:r w:rsidRPr="0019711C">
        <w:t>。</w:t>
      </w:r>
    </w:p>
    <w:p w:rsidR="00894A61" w:rsidRPr="0019711C" w:rsidP="008F526F">
      <w:pPr>
        <w:spacing w:line="360" w:lineRule="auto"/>
        <w:jc w:val="left"/>
      </w:pPr>
      <w:r w:rsidRPr="0019711C">
        <w:rPr>
          <w:rFonts w:ascii="宋体" w:hAnsi="宋体" w:cs="宋体" w:hint="eastAsia"/>
        </w:rPr>
        <w:t>②</w:t>
      </w:r>
      <w:r w:rsidRPr="0019711C">
        <w:t>按照正确方法测出不同温度下热敏电阻的阻值。电阻</w:t>
      </w:r>
      <m:oMath>
        <m:sSub>
          <m:sSubPr>
            <m:ctrlPr>
              <w:rPr>
                <w:rFonts w:ascii="Cambria Math" w:hAnsi="Cambria Math"/>
              </w:rPr>
            </m:ctrlPr>
          </m:sSubPr>
          <m:e>
            <m:r>
              <w:rPr>
                <w:rFonts w:ascii="Cambria Math" w:hAnsi="Cambria Math"/>
              </w:rPr>
              <m:t>R</m:t>
            </m:r>
          </m:e>
          <m:sub>
            <m:r>
              <m:rPr>
                <m:sty m:val="p"/>
              </m:rP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R</m:t>
            </m:r>
          </m:e>
          <m:sub>
            <m:r>
              <m:rPr>
                <m:nor/>
              </m:rPr>
              <m:t>2</m:t>
            </m:r>
          </m:sub>
        </m:sSub>
      </m:oMath>
      <w:r w:rsidRPr="0019711C">
        <w:t>与温度</w:t>
      </w:r>
      <w:r w:rsidRPr="0019711C">
        <w:rPr>
          <w:rFonts w:eastAsia="Times New Roman"/>
          <w:i/>
        </w:rPr>
        <w:t>t</w:t>
      </w:r>
      <w:r w:rsidRPr="0019711C">
        <w:t>的关系分别对应图</w:t>
      </w:r>
      <w:r w:rsidRPr="009037D0">
        <w:t>2</w:t>
      </w:r>
      <w:r w:rsidRPr="0019711C">
        <w:t>中曲线</w:t>
      </w:r>
      <m:oMath>
        <m:r>
          <m:rPr>
            <m:nor/>
          </m:rPr>
          <m:t>I</m:t>
        </m:r>
        <m:r>
          <w:rPr>
            <w:rFonts w:ascii="Cambria Math" w:hAnsi="Cambria Math"/>
          </w:rPr>
          <m:t>、</m:t>
        </m:r>
        <m:r>
          <m:rPr>
            <m:sty m:val="p"/>
          </m:rPr>
          <w:rPr>
            <w:rFonts w:ascii="宋体" w:hAnsi="宋体" w:cs="宋体" w:hint="eastAsia"/>
          </w:rPr>
          <m:t>Ⅱ</m:t>
        </m:r>
      </m:oMath>
      <w:r w:rsidRPr="0019711C">
        <w:t>。设计电路时，为防止用电器发生故障引起电流异常增大，导致个别电子元件温度过高而损坏，可串联一个热敏电阻抑制电流异常增大，起到过热保护作用。这种热敏电阻与电阻</w:t>
      </w:r>
      <w:r w:rsidRPr="0019711C" w:rsidR="0019711C">
        <w:rPr>
          <w:u w:val="single"/>
        </w:rPr>
        <w:t>　　　　</w:t>
      </w:r>
      <w:r w:rsidRPr="0019711C" w:rsidR="00D34235">
        <w:t>(</w:t>
      </w:r>
      <w:r w:rsidRPr="0019711C">
        <w:t>填</w:t>
      </w:r>
      <w:r w:rsidRPr="0019711C">
        <w:t>“</w:t>
      </w:r>
      <m:oMath>
        <m:sSub>
          <m:sSubPr>
            <m:ctrlPr>
              <w:rPr>
                <w:rFonts w:ascii="Cambria Math" w:hAnsi="Cambria Math"/>
              </w:rPr>
            </m:ctrlPr>
          </m:sSubPr>
          <m:e>
            <m:r>
              <w:rPr>
                <w:rFonts w:ascii="Cambria Math" w:hAnsi="Cambria Math"/>
              </w:rPr>
              <m:t>R</m:t>
            </m:r>
          </m:e>
          <m:sub>
            <m:r>
              <m:rPr>
                <m:sty m:val="p"/>
              </m:rPr>
              <w:rPr>
                <w:rFonts w:ascii="Cambria Math" w:hAnsi="Cambria Math"/>
              </w:rPr>
              <m:t>1</m:t>
            </m:r>
          </m:sub>
        </m:sSub>
      </m:oMath>
      <w:r w:rsidRPr="0019711C">
        <w:t>”</w:t>
      </w:r>
      <w:r w:rsidRPr="0019711C">
        <w:t>或</w:t>
      </w:r>
      <w:r w:rsidRPr="0019711C">
        <w:t>“</w:t>
      </w:r>
      <m:oMath>
        <m:sSub>
          <m:sSubPr>
            <m:ctrlPr>
              <w:rPr>
                <w:rFonts w:ascii="Cambria Math" w:hAnsi="Cambria Math"/>
              </w:rPr>
            </m:ctrlPr>
          </m:sSubPr>
          <m:e>
            <m:r>
              <w:rPr>
                <w:rFonts w:ascii="Cambria Math" w:hAnsi="Cambria Math"/>
              </w:rPr>
              <m:t>R</m:t>
            </m:r>
          </m:e>
          <m:sub>
            <m:r>
              <m:rPr>
                <m:nor/>
              </m:rPr>
              <m:t>2</m:t>
            </m:r>
          </m:sub>
        </m:sSub>
      </m:oMath>
      <w:r w:rsidRPr="0019711C">
        <w:t>”</w:t>
      </w:r>
      <w:r w:rsidRPr="0019711C" w:rsidR="00D34235">
        <w:t>)</w:t>
      </w:r>
      <w:r w:rsidRPr="0019711C">
        <w:t>具有相同温度特性。</w:t>
      </w:r>
    </w:p>
    <w:p w:rsidR="00894A61" w:rsidRPr="0019711C" w:rsidP="008F526F">
      <w:pPr>
        <w:spacing w:line="360" w:lineRule="auto"/>
        <w:jc w:val="left"/>
      </w:pPr>
      <w:r w:rsidRPr="0019711C">
        <w:rPr>
          <w:rFonts w:eastAsia="Times New Roman"/>
          <w:noProof/>
          <w:kern w:val="0"/>
          <w:sz w:val="24"/>
          <w:szCs w:val="24"/>
        </w:rPr>
        <w:drawing>
          <wp:inline distT="0" distB="0" distL="0" distR="0">
            <wp:extent cx="2553414" cy="2472537"/>
            <wp:effectExtent l="0" t="0" r="0" b="4445"/>
            <wp:docPr id="100031" name="图片 100031" descr="@@@69d90511-c490-4b45-b763-a52a7f383a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xmlns:r="http://schemas.openxmlformats.org/officeDocument/2006/relationships" r:embed="rId20"/>
                    <a:stretch>
                      <a:fillRect/>
                    </a:stretch>
                  </pic:blipFill>
                  <pic:spPr>
                    <a:xfrm>
                      <a:off x="0" y="0"/>
                      <a:ext cx="2557322" cy="2476321"/>
                    </a:xfrm>
                    <a:prstGeom prst="rect">
                      <a:avLst/>
                    </a:prstGeom>
                  </pic:spPr>
                </pic:pic>
              </a:graphicData>
            </a:graphic>
          </wp:inline>
        </w:drawing>
      </w:r>
    </w:p>
    <w:p w:rsidR="00894A61" w:rsidRPr="0019711C" w:rsidP="008F526F">
      <w:pPr>
        <w:spacing w:line="360" w:lineRule="auto"/>
        <w:jc w:val="left"/>
      </w:pPr>
      <w:r w:rsidRPr="0019711C">
        <w:t>(</w:t>
      </w:r>
      <w:r w:rsidRPr="009037D0">
        <w:t>2</w:t>
      </w:r>
      <w:r w:rsidRPr="0019711C">
        <w:t>)</w:t>
      </w:r>
      <w:r w:rsidRPr="0019711C">
        <w:t>某学习小组在倾斜的气垫导轨上验证机械能守恒定律，实验装置如图</w:t>
      </w:r>
      <w:r w:rsidRPr="009037D0">
        <w:t>3</w:t>
      </w:r>
      <w:r w:rsidRPr="0019711C">
        <w:t>所示，当地重力加速度为</w:t>
      </w:r>
      <w:r w:rsidRPr="0019711C">
        <w:rPr>
          <w:rFonts w:eastAsia="Times New Roman"/>
          <w:i/>
        </w:rPr>
        <w:t>g</w:t>
      </w:r>
      <w:r w:rsidRPr="0019711C">
        <w:t>。</w:t>
      </w:r>
    </w:p>
    <w:p w:rsidR="00894A61" w:rsidRPr="0019711C" w:rsidP="008F526F">
      <w:pPr>
        <w:spacing w:line="360" w:lineRule="auto"/>
        <w:jc w:val="left"/>
      </w:pPr>
      <w:r w:rsidRPr="0019711C">
        <w:rPr>
          <w:rFonts w:eastAsia="Times New Roman"/>
          <w:noProof/>
          <w:kern w:val="0"/>
          <w:sz w:val="24"/>
          <w:szCs w:val="24"/>
        </w:rPr>
        <w:drawing>
          <wp:inline distT="0" distB="0" distL="0" distR="0">
            <wp:extent cx="3514525" cy="1550822"/>
            <wp:effectExtent l="0" t="0" r="0" b="0"/>
            <wp:docPr id="100033" name="图片 100033" descr="@@@b31d507c-088c-45ec-b679-fbc4ddea7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xmlns:r="http://schemas.openxmlformats.org/officeDocument/2006/relationships" r:embed="rId21"/>
                    <a:stretch>
                      <a:fillRect/>
                    </a:stretch>
                  </pic:blipFill>
                  <pic:spPr>
                    <a:xfrm>
                      <a:off x="0" y="0"/>
                      <a:ext cx="3517481" cy="1552127"/>
                    </a:xfrm>
                    <a:prstGeom prst="rect">
                      <a:avLst/>
                    </a:prstGeom>
                  </pic:spPr>
                </pic:pic>
              </a:graphicData>
            </a:graphic>
          </wp:inline>
        </w:drawing>
      </w:r>
    </w:p>
    <w:p w:rsidR="00894A61" w:rsidRPr="0019711C" w:rsidP="008F526F">
      <w:pPr>
        <w:spacing w:line="360" w:lineRule="auto"/>
        <w:jc w:val="left"/>
      </w:pPr>
      <w:r w:rsidRPr="0019711C">
        <w:rPr>
          <w:rFonts w:ascii="宋体" w:hAnsi="宋体" w:cs="宋体" w:hint="eastAsia"/>
        </w:rPr>
        <w:t>①</w:t>
      </w:r>
      <w:r w:rsidRPr="0019711C">
        <w:t>方案设计阶段，该小组同学对需要测量哪些物理量产生了不同意见。</w:t>
      </w:r>
    </w:p>
    <w:p w:rsidR="00894A61" w:rsidRPr="0019711C" w:rsidP="008F526F">
      <w:pPr>
        <w:spacing w:line="360" w:lineRule="auto"/>
        <w:jc w:val="left"/>
      </w:pPr>
      <w:r w:rsidRPr="0019711C">
        <w:t>甲同学：需测量滑块和遮光条的总质量、滑块通过两个光电门的速度、两个光电门间的竖直高度差。</w:t>
      </w:r>
    </w:p>
    <w:p w:rsidR="00894A61" w:rsidRPr="0019711C" w:rsidP="008F526F">
      <w:pPr>
        <w:spacing w:line="360" w:lineRule="auto"/>
        <w:jc w:val="left"/>
      </w:pPr>
      <w:r w:rsidRPr="0019711C">
        <w:t>乙同学：只需测量滑块通过两个光电门的速度、两个光电门间的竖直高度差。</w:t>
      </w:r>
    </w:p>
    <w:p w:rsidR="00894A61" w:rsidRPr="0019711C" w:rsidP="008F526F">
      <w:pPr>
        <w:spacing w:line="360" w:lineRule="auto"/>
        <w:jc w:val="left"/>
      </w:pPr>
      <w:r w:rsidRPr="0019711C">
        <w:t>丙同学：只需测量滑块通过两个光电门的速度、两个光电门间的距离。</w:t>
      </w:r>
    </w:p>
    <w:p w:rsidR="00894A61" w:rsidRPr="0019711C" w:rsidP="008F526F">
      <w:pPr>
        <w:spacing w:line="360" w:lineRule="auto"/>
        <w:jc w:val="left"/>
      </w:pPr>
      <w:r w:rsidRPr="0019711C">
        <w:t>你认为</w:t>
      </w:r>
      <w:r w:rsidRPr="0019711C" w:rsidR="0019711C">
        <w:rPr>
          <w:u w:val="single"/>
        </w:rPr>
        <w:t>　　　　</w:t>
      </w:r>
      <w:r w:rsidRPr="0019711C" w:rsidR="00D34235">
        <w:t>(</w:t>
      </w:r>
      <w:r w:rsidRPr="0019711C">
        <w:t>填</w:t>
      </w:r>
      <w:r w:rsidRPr="0019711C">
        <w:t>“</w:t>
      </w:r>
      <w:r w:rsidRPr="0019711C">
        <w:t>甲</w:t>
      </w:r>
      <w:r w:rsidRPr="0019711C">
        <w:t>”“</w:t>
      </w:r>
      <w:r w:rsidRPr="0019711C">
        <w:t>乙</w:t>
      </w:r>
      <w:r w:rsidRPr="0019711C">
        <w:t>”</w:t>
      </w:r>
      <w:r w:rsidRPr="0019711C">
        <w:t>或</w:t>
      </w:r>
      <w:r w:rsidRPr="0019711C">
        <w:t>“</w:t>
      </w:r>
      <w:r w:rsidRPr="0019711C">
        <w:t>丙</w:t>
      </w:r>
      <w:r w:rsidRPr="0019711C">
        <w:t>”</w:t>
      </w:r>
      <w:r w:rsidRPr="0019711C" w:rsidR="00D34235">
        <w:t>)</w:t>
      </w:r>
      <w:r w:rsidRPr="0019711C">
        <w:t>同学的方案不可行。</w:t>
      </w:r>
    </w:p>
    <w:p w:rsidR="00894A61" w:rsidRPr="0019711C" w:rsidP="008F526F">
      <w:pPr>
        <w:spacing w:line="360" w:lineRule="auto"/>
        <w:jc w:val="left"/>
      </w:pPr>
      <w:r w:rsidRPr="0019711C">
        <w:rPr>
          <w:rFonts w:ascii="宋体" w:hAnsi="宋体" w:cs="宋体" w:hint="eastAsia"/>
        </w:rPr>
        <w:t>②</w:t>
      </w:r>
      <w:r w:rsidRPr="0019711C">
        <w:t>如图</w:t>
      </w:r>
      <w:r w:rsidRPr="009037D0">
        <w:t>3</w:t>
      </w:r>
      <w:r w:rsidRPr="0019711C">
        <w:t>，光电门中光源与光敏管相对，光源发出的光使光敏管感光。当滑块经过时，遮光条把光遮住，计时器记录遮光时间，可计算出滑块的速度。实验中使用的遮光条宽度</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r>
          <w:rPr>
            <w:rFonts w:ascii="Cambria Math" w:hAnsi="Cambria Math"/>
          </w:rPr>
          <m:t>=</m:t>
        </m:r>
        <m:r>
          <m:rPr>
            <m:sty m:val="p"/>
          </m:rPr>
          <w:rPr>
            <w:rFonts w:ascii="Cambria Math" w:hAnsi="Cambria Math"/>
          </w:rPr>
          <m:t>10</m:t>
        </m:r>
        <m:r>
          <w:rPr>
            <w:rFonts w:ascii="Cambria Math" w:hAnsi="Cambria Math"/>
          </w:rPr>
          <m:t>.</m:t>
        </m:r>
        <m:r>
          <m:rPr>
            <m:sty m:val="p"/>
          </m:rPr>
          <w:rPr>
            <w:rFonts w:ascii="Cambria Math" w:hAnsi="Cambria Math"/>
          </w:rPr>
          <m:t>0</m:t>
        </m:r>
        <m:r>
          <m:rPr>
            <m:nor/>
          </m:rPr>
          <m:t>mm</m:t>
        </m:r>
      </m:oMath>
      <w:r w:rsidRPr="0019711C">
        <w:t>，光电门宽度</w:t>
      </w:r>
      <m:oMath>
        <m:sSub>
          <m:sSubPr>
            <m:ctrlPr>
              <w:rPr>
                <w:rFonts w:ascii="Cambria Math" w:hAnsi="Cambria Math"/>
              </w:rPr>
            </m:ctrlPr>
          </m:sSubPr>
          <m:e>
            <m:r>
              <w:rPr>
                <w:rFonts w:ascii="Cambria Math" w:hAnsi="Cambria Math"/>
              </w:rPr>
              <m:t>d</m:t>
            </m:r>
          </m:e>
          <m:sub>
            <m:r>
              <m:rPr>
                <m:sty m:val="p"/>
              </m:rPr>
              <w:rPr>
                <w:rFonts w:ascii="Cambria Math" w:hAnsi="Cambria Math"/>
              </w:rPr>
              <m:t>2</m:t>
            </m:r>
          </m:sub>
        </m:sSub>
        <m:r>
          <w:rPr>
            <w:rFonts w:ascii="Cambria Math" w:hAnsi="Cambria Math"/>
          </w:rPr>
          <m:t>=</m:t>
        </m:r>
        <m:r>
          <m:rPr>
            <m:sty m:val="p"/>
          </m:rPr>
          <w:rPr>
            <w:rFonts w:ascii="Cambria Math" w:hAnsi="Cambria Math"/>
          </w:rPr>
          <m:t>20</m:t>
        </m:r>
        <m:r>
          <w:rPr>
            <w:rFonts w:ascii="Cambria Math" w:hAnsi="Cambria Math"/>
          </w:rPr>
          <m:t>.</m:t>
        </m:r>
        <m:r>
          <m:rPr>
            <m:sty m:val="p"/>
          </m:rPr>
          <w:rPr>
            <w:rFonts w:ascii="Cambria Math" w:hAnsi="Cambria Math"/>
          </w:rPr>
          <m:t>0</m:t>
        </m:r>
        <m:r>
          <m:rPr>
            <m:nor/>
          </m:rPr>
          <m:t>mm</m:t>
        </m:r>
      </m:oMath>
      <w:r w:rsidRPr="0019711C">
        <w:t>。某次测量时，记录通过光电门</w:t>
      </w:r>
      <w:r w:rsidRPr="0019711C">
        <w:t>A</w:t>
      </w:r>
      <w:r w:rsidRPr="0019711C">
        <w:t>的遮光时间为</w:t>
      </w:r>
      <m:oMath>
        <m:r>
          <m:rPr>
            <m:sty m:val="p"/>
          </m:rPr>
          <w:rPr>
            <w:rFonts w:ascii="Cambria Math" w:hAnsi="Cambria Math"/>
          </w:rPr>
          <m:t>25</m:t>
        </m:r>
        <m:r>
          <w:rPr>
            <w:rFonts w:ascii="Cambria Math" w:hAnsi="Cambria Math"/>
          </w:rPr>
          <m:t>.</m:t>
        </m:r>
        <m:r>
          <m:rPr>
            <m:sty m:val="p"/>
          </m:rPr>
          <w:rPr>
            <w:rFonts w:ascii="Cambria Math" w:hAnsi="Cambria Math"/>
          </w:rPr>
          <m:t>0</m:t>
        </m:r>
        <m:r>
          <m:rPr>
            <m:nor/>
          </m:rPr>
          <m:t>ms</m:t>
        </m:r>
      </m:oMath>
      <w:r w:rsidRPr="0019711C">
        <w:t>，则滑块经过光电门</w:t>
      </w:r>
      <w:r w:rsidRPr="0019711C">
        <w:t>A</w:t>
      </w:r>
      <w:r w:rsidRPr="0019711C">
        <w:t>的速度大小为</w:t>
      </w:r>
      <w:r w:rsidRPr="0019711C" w:rsidR="0019711C">
        <w:rPr>
          <w:u w:val="single"/>
        </w:rPr>
        <w:t>　　　　</w:t>
      </w:r>
      <m:oMath>
        <m:f>
          <m:fPr>
            <m:type m:val="lin"/>
            <m:ctrlPr>
              <w:rPr>
                <w:rFonts w:ascii="Cambria Math" w:hAnsi="Cambria Math"/>
              </w:rPr>
            </m:ctrlPr>
          </m:fPr>
          <m:num>
            <m:r>
              <m:rPr>
                <m:nor/>
              </m:rPr>
              <m:t>m</m:t>
            </m:r>
          </m:num>
          <m:den>
            <m:r>
              <m:rPr>
                <m:nor/>
              </m:rPr>
              <m:t>s</m:t>
            </m:r>
          </m:den>
        </m:f>
      </m:oMath>
      <w:r w:rsidRPr="0019711C">
        <w:t>。</w:t>
      </w:r>
    </w:p>
    <w:p w:rsidR="00894A61" w:rsidRPr="0019711C" w:rsidP="008F526F">
      <w:pPr>
        <w:spacing w:line="360" w:lineRule="auto"/>
        <w:jc w:val="left"/>
      </w:pPr>
      <w:r w:rsidRPr="0019711C">
        <w:t>【答案】</w:t>
      </w:r>
      <w:r w:rsidRPr="0019711C">
        <w:t>(</w:t>
      </w:r>
      <w:r w:rsidRPr="009037D0">
        <w:t>1</w:t>
      </w:r>
      <w:r w:rsidRPr="0019711C">
        <w:t>)</w:t>
      </w:r>
      <w:r w:rsidRPr="0019711C" w:rsidR="009D0141">
        <w:rPr>
          <w:rFonts w:ascii="宋体" w:hAnsi="宋体" w:cs="宋体" w:hint="eastAsia"/>
        </w:rPr>
        <w:t>①</w:t>
      </w:r>
      <w:r w:rsidRPr="0019711C">
        <w:t>断开</w:t>
      </w:r>
      <w:r w:rsidR="006C221C">
        <w:t>　　</w:t>
      </w:r>
      <w:r w:rsidRPr="0019711C" w:rsidR="00752C30">
        <w:rPr>
          <w:rFonts w:ascii="宋体" w:hAnsi="宋体" w:cs="宋体" w:hint="eastAsia"/>
        </w:rPr>
        <w:t>②</w:t>
      </w:r>
      <m:oMath>
        <m:sSub>
          <m:sSubPr>
            <m:ctrlPr>
              <w:rPr>
                <w:rFonts w:ascii="Cambria Math" w:hAnsi="Cambria Math"/>
              </w:rPr>
            </m:ctrlPr>
          </m:sSubPr>
          <m:e>
            <m:r>
              <w:rPr>
                <w:rFonts w:ascii="Cambria Math" w:hAnsi="Cambria Math"/>
              </w:rPr>
              <m:t>R</m:t>
            </m:r>
          </m:e>
          <m:sub>
            <m:r>
              <m:rPr>
                <m:sty m:val="p"/>
              </m:rPr>
              <w:rPr>
                <w:rFonts w:ascii="Cambria Math" w:hAnsi="Cambria Math"/>
              </w:rPr>
              <m:t>1</m:t>
            </m:r>
          </m:sub>
        </m:sSub>
      </m:oMath>
      <w:r w:rsidR="006C221C">
        <w:t>　　</w:t>
      </w:r>
      <w:r w:rsidRPr="0019711C">
        <w:t>(</w:t>
      </w:r>
      <w:r w:rsidRPr="009037D0">
        <w:t>2</w:t>
      </w:r>
      <w:r w:rsidRPr="0019711C">
        <w:t>)</w:t>
      </w:r>
      <w:r w:rsidRPr="0019711C" w:rsidR="00580856">
        <w:rPr>
          <w:rFonts w:ascii="宋体" w:hAnsi="宋体" w:cs="宋体" w:hint="eastAsia"/>
        </w:rPr>
        <w:t>①</w:t>
      </w:r>
      <w:r w:rsidRPr="0019711C">
        <w:t>丙</w:t>
      </w:r>
      <w:r w:rsidR="006C221C">
        <w:t>　　</w:t>
      </w:r>
      <w:r w:rsidRPr="0019711C" w:rsidR="00580856">
        <w:rPr>
          <w:rFonts w:ascii="宋体" w:hAnsi="宋体" w:cs="宋体" w:hint="eastAsia"/>
        </w:rPr>
        <w:t>②</w:t>
      </w:r>
      <w:r w:rsidRPr="009037D0">
        <w:t>0</w:t>
      </w:r>
      <w:r w:rsidRPr="0019711C">
        <w:t>.</w:t>
      </w:r>
      <w:r w:rsidRPr="009037D0">
        <w:t>4</w:t>
      </w:r>
    </w:p>
    <w:p w:rsidR="00894A61" w:rsidRPr="0019711C" w:rsidP="008F526F">
      <w:pPr>
        <w:spacing w:line="360" w:lineRule="auto"/>
        <w:jc w:val="left"/>
      </w:pPr>
      <w:r w:rsidRPr="0019711C">
        <w:t>【解析】</w:t>
      </w:r>
      <w:r w:rsidRPr="0019711C" w:rsidR="00D34235">
        <w:t>(</w:t>
      </w:r>
      <w:r w:rsidRPr="009037D0" w:rsidR="00C61CC8">
        <w:t>1</w:t>
      </w:r>
      <w:r w:rsidRPr="0019711C" w:rsidR="00D34235">
        <w:t>)</w:t>
      </w:r>
      <w:r w:rsidRPr="0019711C" w:rsidR="00C61CC8">
        <w:rPr>
          <w:rFonts w:ascii="宋体" w:hAnsi="宋体" w:cs="宋体" w:hint="eastAsia"/>
        </w:rPr>
        <w:t>①</w:t>
      </w:r>
      <w:r w:rsidRPr="0019711C" w:rsidR="00C61CC8">
        <w:t>用欧姆表测量热敏电阻的阻值时应该让热敏电阻与电源断开，即开关</w:t>
      </w:r>
      <w:r w:rsidRPr="0019711C" w:rsidR="00C61CC8">
        <w:t>S</w:t>
      </w:r>
      <w:r w:rsidRPr="0019711C" w:rsidR="00C61CC8">
        <w:t>应该断开；</w:t>
      </w:r>
    </w:p>
    <w:p w:rsidR="00894A61" w:rsidRPr="0019711C" w:rsidP="008F526F">
      <w:pPr>
        <w:spacing w:line="360" w:lineRule="auto"/>
        <w:jc w:val="left"/>
      </w:pPr>
      <w:r w:rsidRPr="0019711C">
        <w:rPr>
          <w:rFonts w:ascii="宋体" w:hAnsi="宋体" w:cs="宋体" w:hint="eastAsia"/>
        </w:rPr>
        <w:t>②</w:t>
      </w:r>
      <w:r w:rsidRPr="0019711C">
        <w:t>由题意可知要串联的热敏电阻的阻值应该随温度的增加而快速增加，从而抑制电路中电流的增加，由图可知热敏电阻</w:t>
      </w:r>
      <w:r w:rsidRPr="0019711C">
        <w:rPr>
          <w:rFonts w:eastAsia="Times New Roman"/>
          <w:i/>
        </w:rPr>
        <w:t>R</w:t>
      </w:r>
      <w:r w:rsidRPr="009037D0">
        <w:rPr>
          <w:rFonts w:eastAsia="Times New Roman"/>
          <w:vertAlign w:val="subscript"/>
        </w:rPr>
        <w:t>1</w:t>
      </w:r>
      <w:r w:rsidRPr="0019711C">
        <w:t>在温度</w:t>
      </w:r>
      <w:r w:rsidRPr="009037D0">
        <w:t>65</w:t>
      </w:r>
      <w:r w:rsidRPr="0019711C">
        <w:t>℃</w:t>
      </w:r>
      <w:r w:rsidRPr="0019711C">
        <w:t>左右电阻异常变化较大，则为防止用电器用电器故障引起电流异常增加，可串联一个热敏电阻与</w:t>
      </w:r>
      <w:r w:rsidRPr="0019711C">
        <w:rPr>
          <w:rFonts w:eastAsia="Times New Roman"/>
          <w:i/>
        </w:rPr>
        <w:t>R</w:t>
      </w:r>
      <w:r w:rsidRPr="009037D0">
        <w:rPr>
          <w:rFonts w:eastAsia="Times New Roman"/>
          <w:vertAlign w:val="subscript"/>
        </w:rPr>
        <w:t>1</w:t>
      </w:r>
      <w:r w:rsidRPr="0019711C">
        <w:t>具有相同温度特性的热敏电阻；</w:t>
      </w:r>
    </w:p>
    <w:p w:rsidR="00894A61" w:rsidRPr="0019711C" w:rsidP="008F526F">
      <w:pPr>
        <w:spacing w:line="360" w:lineRule="auto"/>
        <w:jc w:val="left"/>
      </w:pPr>
      <w:r w:rsidRPr="0019711C">
        <w:t>(</w:t>
      </w:r>
      <w:r w:rsidRPr="009037D0" w:rsidR="00C61CC8">
        <w:t>2</w:t>
      </w:r>
      <w:r w:rsidRPr="0019711C">
        <w:t>)</w:t>
      </w:r>
      <w:r w:rsidRPr="0019711C" w:rsidR="00C61CC8">
        <w:rPr>
          <w:rFonts w:ascii="宋体" w:hAnsi="宋体" w:cs="宋体" w:hint="eastAsia"/>
        </w:rPr>
        <w:t>①</w:t>
      </w:r>
      <w:r w:rsidRPr="0019711C" w:rsidR="00C61CC8">
        <w:t>要验证的关系为</w:t>
      </w:r>
      <m:oMath>
        <m:r>
          <w:rPr>
            <w:rFonts w:ascii="Cambria Math" w:hAnsi="Cambria Math"/>
          </w:rPr>
          <m:t>mg</m:t>
        </m:r>
        <m:r>
          <m:rPr>
            <m:sty m:val="p"/>
          </m:rPr>
          <w:rPr>
            <w:rFonts w:ascii="Cambria Math" w:hAnsi="Cambria Math"/>
          </w:rPr>
          <m:t>Δ</m:t>
        </m:r>
        <m:r>
          <w:rPr>
            <w:rFonts w:ascii="Cambria Math" w:hAnsi="Cambria Math"/>
          </w:rPr>
          <m:t>h=</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w:rPr>
            <w:rFonts w:ascii="Cambria Math" w:hAnsi="Cambria Math"/>
          </w:rPr>
          <m:t>m</m:t>
        </m:r>
        <m:sSubSup>
          <m:sSubSupPr>
            <m:ctrlPr>
              <w:rPr>
                <w:rFonts w:ascii="Cambria Math" w:hAnsi="Cambria Math"/>
              </w:rPr>
            </m:ctrlPr>
          </m:sSubSupPr>
          <m:e>
            <m:r>
              <w:rPr>
                <w:rFonts w:ascii="Cambria Math" w:hAnsi="Cambria Math"/>
              </w:rPr>
              <m:t>v</m:t>
            </m:r>
          </m:e>
          <m:sub>
            <m:r>
              <w:rPr>
                <w:rFonts w:ascii="Cambria Math" w:hAnsi="Cambria Math"/>
              </w:rPr>
              <m:t>B</m:t>
            </m:r>
          </m:sub>
          <m:sup>
            <m:r>
              <m:rPr>
                <m:sty m:val="p"/>
              </m:rPr>
              <w:rPr>
                <w:rFonts w:ascii="Cambria Math" w:hAnsi="Cambria Math"/>
              </w:rPr>
              <m:t>2</m:t>
            </m:r>
          </m:sup>
        </m:sSubSup>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w:rPr>
            <w:rFonts w:ascii="Cambria Math" w:hAnsi="Cambria Math"/>
          </w:rPr>
          <m:t>m</m:t>
        </m:r>
        <m:sSubSup>
          <m:sSubSupPr>
            <m:ctrlPr>
              <w:rPr>
                <w:rFonts w:ascii="Cambria Math" w:hAnsi="Cambria Math"/>
              </w:rPr>
            </m:ctrlPr>
          </m:sSubSupPr>
          <m:e>
            <m:r>
              <w:rPr>
                <w:rFonts w:ascii="Cambria Math" w:hAnsi="Cambria Math"/>
              </w:rPr>
              <m:t>v</m:t>
            </m:r>
          </m:e>
          <m:sub>
            <m:r>
              <w:rPr>
                <w:rFonts w:ascii="Cambria Math" w:hAnsi="Cambria Math"/>
              </w:rPr>
              <m:t>A</m:t>
            </m:r>
          </m:sub>
          <m:sup>
            <m:r>
              <m:rPr>
                <m:sty m:val="p"/>
              </m:rPr>
              <w:rPr>
                <w:rFonts w:ascii="Cambria Math" w:hAnsi="Cambria Math"/>
              </w:rPr>
              <m:t>2</m:t>
            </m:r>
          </m:sup>
        </m:sSubSup>
      </m:oMath>
    </w:p>
    <w:p w:rsidR="00894A61" w:rsidRPr="0019711C" w:rsidP="008F526F">
      <w:pPr>
        <w:spacing w:line="360" w:lineRule="auto"/>
        <w:jc w:val="left"/>
      </w:pPr>
      <w:r w:rsidRPr="0019711C">
        <w:t>可得</w:t>
      </w:r>
      <m:oMath>
        <m:r>
          <m:rPr>
            <m:sty m:val="p"/>
          </m:rPr>
          <w:rPr>
            <w:rFonts w:ascii="Cambria Math" w:hAnsi="Cambria Math"/>
          </w:rPr>
          <m:t>2</m:t>
        </m:r>
        <m:r>
          <w:rPr>
            <w:rFonts w:ascii="Cambria Math" w:hAnsi="Cambria Math"/>
          </w:rPr>
          <m:t>g</m:t>
        </m:r>
        <m:r>
          <m:rPr>
            <m:sty m:val="p"/>
          </m:rPr>
          <w:rPr>
            <w:rFonts w:ascii="Cambria Math" w:hAnsi="Cambria Math"/>
          </w:rPr>
          <m:t>Δ</m:t>
        </m:r>
        <m:r>
          <w:rPr>
            <w:rFonts w:ascii="Cambria Math" w:hAnsi="Cambria Math"/>
          </w:rPr>
          <m:t>h=</m:t>
        </m:r>
        <m:sSubSup>
          <m:sSubSupPr>
            <m:ctrlPr>
              <w:rPr>
                <w:rFonts w:ascii="Cambria Math" w:hAnsi="Cambria Math"/>
              </w:rPr>
            </m:ctrlPr>
          </m:sSubSupPr>
          <m:e>
            <m:r>
              <w:rPr>
                <w:rFonts w:ascii="Cambria Math" w:hAnsi="Cambria Math"/>
              </w:rPr>
              <m:t>v</m:t>
            </m:r>
          </m:e>
          <m:sub>
            <m:r>
              <w:rPr>
                <w:rFonts w:ascii="Cambria Math" w:hAnsi="Cambria Math"/>
              </w:rPr>
              <m:t>B</m:t>
            </m:r>
          </m:sub>
          <m:sup>
            <m:r>
              <m:rPr>
                <m:sty m:val="p"/>
              </m:rPr>
              <w:rPr>
                <w:rFonts w:ascii="Cambria Math" w:hAnsi="Cambria Math"/>
              </w:rPr>
              <m:t>2</m:t>
            </m:r>
          </m:sup>
        </m:sSubSup>
        <m: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A</m:t>
            </m:r>
          </m:sub>
          <m:sup>
            <m:r>
              <m:rPr>
                <m:sty m:val="p"/>
              </m:rPr>
              <w:rPr>
                <w:rFonts w:ascii="Cambria Math" w:hAnsi="Cambria Math"/>
              </w:rPr>
              <m:t>2</m:t>
            </m:r>
          </m:sup>
        </m:sSubSup>
      </m:oMath>
    </w:p>
    <w:p w:rsidR="00894A61" w:rsidRPr="0019711C" w:rsidP="008F526F">
      <w:pPr>
        <w:spacing w:line="360" w:lineRule="auto"/>
        <w:jc w:val="left"/>
      </w:pPr>
      <w:r w:rsidRPr="0019711C">
        <w:t>则只需要测量滑块经过两光电门时的速度和两个光电门间的竖直高度差，即甲乙同学的方案可行，丙同学的方案不可行；</w:t>
      </w:r>
    </w:p>
    <w:p w:rsidR="00894A61" w:rsidRPr="0019711C" w:rsidP="008F526F">
      <w:pPr>
        <w:spacing w:line="360" w:lineRule="auto"/>
        <w:jc w:val="left"/>
      </w:pPr>
      <w:r w:rsidRPr="0019711C">
        <w:rPr>
          <w:rFonts w:ascii="宋体" w:hAnsi="宋体" w:cs="宋体" w:hint="eastAsia"/>
        </w:rPr>
        <w:t>②</w:t>
      </w:r>
      <w:r w:rsidRPr="0019711C">
        <w:t>滑块经过光电门</w:t>
      </w:r>
      <w:r w:rsidR="007A28FB">
        <w:t>A</w:t>
      </w:r>
      <w:r w:rsidRPr="0019711C">
        <w:t>的速度</w:t>
      </w:r>
      <w:r w:rsidR="007A28FB">
        <w:rPr>
          <w:rFonts w:hint="eastAsia"/>
        </w:rPr>
        <w:t>大小</w:t>
      </w:r>
      <w:r w:rsidRPr="0019711C">
        <w:t>为</w:t>
      </w:r>
      <m:oMath>
        <m:sSub>
          <m:sSubPr>
            <m:ctrlPr>
              <w:rPr>
                <w:rFonts w:ascii="Cambria Math" w:hAnsi="Cambria Math"/>
              </w:rPr>
            </m:ctrlPr>
          </m:sSubPr>
          <m:e>
            <m:r>
              <w:rPr>
                <w:rFonts w:ascii="Cambria Math" w:hAnsi="Cambria Math"/>
              </w:rPr>
              <m:t>v</m:t>
            </m:r>
          </m:e>
          <m:sub>
            <m:r>
              <w:rPr>
                <w:rFonts w:ascii="Cambria Math" w:hAnsi="Cambria Math"/>
              </w:rPr>
              <m:t>A</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m:rPr>
                    <m:sty m:val="p"/>
                  </m:rPr>
                  <w:rPr>
                    <w:rFonts w:ascii="Cambria Math" w:hAnsi="Cambria Math"/>
                  </w:rPr>
                  <m:t>1</m:t>
                </m:r>
              </m:sub>
            </m:sSub>
          </m:num>
          <m:den>
            <m:r>
              <m:rPr>
                <m:sty m:val="p"/>
              </m:rPr>
              <w:rPr>
                <w:rFonts w:ascii="Cambria Math" w:hAnsi="Cambria Math"/>
              </w:rPr>
              <m:t>Δ</m:t>
            </m:r>
            <m:r>
              <w:rPr>
                <w:rFonts w:ascii="Cambria Math" w:hAnsi="Cambria Math"/>
              </w:rPr>
              <m:t>t</m:t>
            </m:r>
          </m:den>
        </m:f>
        <m:r>
          <w:rPr>
            <w:rFonts w:ascii="Cambria Math" w:hAnsi="Cambria Math"/>
          </w:rPr>
          <m:t>=</m:t>
        </m:r>
        <m:f>
          <m:fPr>
            <m:ctrlPr>
              <w:rPr>
                <w:rFonts w:ascii="Cambria Math" w:hAnsi="Cambria Math"/>
              </w:rPr>
            </m:ctrlPr>
          </m:fPr>
          <m:num>
            <m:r>
              <m:rPr>
                <m:sty m:val="p"/>
              </m:rPr>
              <w:rPr>
                <w:rFonts w:ascii="Cambria Math" w:hAnsi="Cambria Math"/>
              </w:rPr>
              <m:t>10</m:t>
            </m:r>
            <m:r>
              <w:rPr>
                <w:rFonts w:ascii="Cambria Math" w:hAnsi="Cambria Math"/>
              </w:rPr>
              <m:t>×</m:t>
            </m:r>
            <m:sSup>
              <m:sSupPr>
                <m:ctrlPr>
                  <w:rPr>
                    <w:rFonts w:ascii="Cambria Math" w:hAnsi="Cambria Math"/>
                  </w:rPr>
                </m:ctrlPr>
              </m:sSupPr>
              <m:e>
                <m:r>
                  <m:rPr>
                    <m:sty m:val="p"/>
                  </m:rPr>
                  <w:rPr>
                    <w:rFonts w:ascii="Cambria Math" w:hAnsi="Cambria Math"/>
                  </w:rPr>
                  <m:t>10</m:t>
                </m:r>
              </m:e>
              <m:sup>
                <m:r>
                  <w:rPr>
                    <w:rFonts w:ascii="Cambria Math" w:hAnsi="Cambria Math"/>
                  </w:rPr>
                  <m:t>-</m:t>
                </m:r>
                <m:r>
                  <m:rPr>
                    <m:sty m:val="p"/>
                  </m:rPr>
                  <w:rPr>
                    <w:rFonts w:ascii="Cambria Math" w:hAnsi="Cambria Math"/>
                  </w:rPr>
                  <m:t>3</m:t>
                </m:r>
              </m:sup>
            </m:sSup>
          </m:num>
          <m:den>
            <m:r>
              <m:rPr>
                <m:sty m:val="p"/>
              </m:rPr>
              <w:rPr>
                <w:rFonts w:ascii="Cambria Math" w:hAnsi="Cambria Math"/>
              </w:rPr>
              <m:t>25</m:t>
            </m:r>
            <m:r>
              <w:rPr>
                <w:rFonts w:ascii="Cambria Math" w:hAnsi="Cambria Math"/>
              </w:rPr>
              <m:t>×</m:t>
            </m:r>
            <m:sSup>
              <m:sSupPr>
                <m:ctrlPr>
                  <w:rPr>
                    <w:rFonts w:ascii="Cambria Math" w:hAnsi="Cambria Math"/>
                  </w:rPr>
                </m:ctrlPr>
              </m:sSupPr>
              <m:e>
                <m:r>
                  <m:rPr>
                    <m:sty m:val="p"/>
                  </m:rPr>
                  <w:rPr>
                    <w:rFonts w:ascii="Cambria Math" w:hAnsi="Cambria Math"/>
                  </w:rPr>
                  <m:t>10</m:t>
                </m:r>
              </m:e>
              <m:sup>
                <m:r>
                  <w:rPr>
                    <w:rFonts w:ascii="Cambria Math" w:hAnsi="Cambria Math"/>
                  </w:rPr>
                  <m:t>-</m:t>
                </m:r>
                <m:r>
                  <m:rPr>
                    <m:sty m:val="p"/>
                  </m:rPr>
                  <w:rPr>
                    <w:rFonts w:ascii="Cambria Math" w:hAnsi="Cambria Math"/>
                  </w:rPr>
                  <m:t>3</m:t>
                </m:r>
              </m:sup>
            </m:sSup>
          </m:den>
        </m:f>
        <m:r>
          <m:rPr>
            <m:nor/>
          </m:rPr>
          <m:t>m/s</m:t>
        </m:r>
        <m:r>
          <w:rPr>
            <w:rFonts w:ascii="Cambria Math" w:hAnsi="Cambria Math"/>
          </w:rPr>
          <m:t>=</m:t>
        </m:r>
        <m:r>
          <m:rPr>
            <m:sty m:val="p"/>
          </m:rPr>
          <w:rPr>
            <w:rFonts w:ascii="Cambria Math" w:hAnsi="Cambria Math"/>
          </w:rPr>
          <m:t>0</m:t>
        </m:r>
        <m:r>
          <w:rPr>
            <w:rFonts w:ascii="Cambria Math" w:hAnsi="Cambria Math"/>
          </w:rPr>
          <m:t>.</m:t>
        </m:r>
        <m:r>
          <m:rPr>
            <m:sty m:val="p"/>
          </m:rPr>
          <w:rPr>
            <w:rFonts w:ascii="Cambria Math" w:hAnsi="Cambria Math"/>
          </w:rPr>
          <m:t>4</m:t>
        </m:r>
        <m:r>
          <m:rPr>
            <m:nor/>
          </m:rPr>
          <m:t>m/s</m:t>
        </m:r>
      </m:oMath>
    </w:p>
    <w:p w:rsidR="00894A61" w:rsidRPr="0019711C" w:rsidP="008F526F">
      <w:pPr>
        <w:spacing w:line="360" w:lineRule="auto"/>
        <w:jc w:val="left"/>
      </w:pPr>
      <w:r w:rsidRPr="009037D0">
        <w:t>12</w:t>
      </w:r>
      <w:r w:rsidRPr="0019711C">
        <w:t>．自动洗衣机水位检测的精度会影响洗净比和能效等级。某款洗衣机水位检测结构如图</w:t>
      </w:r>
      <w:r w:rsidRPr="009037D0">
        <w:t>1</w:t>
      </w:r>
      <w:r w:rsidRPr="0019711C">
        <w:t>所示。洗衣桶内水位升高时，集气室内气体压强增大，铁芯进入电感线圈的长度增加，从而改变线圈的自感系数。洗衣机智能电路通过测定</w:t>
      </w:r>
      <m:oMath>
        <m:r>
          <w:rPr>
            <w:rFonts w:ascii="Cambria Math" w:hAnsi="Cambria Math"/>
          </w:rPr>
          <m:t>LC</m:t>
        </m:r>
      </m:oMath>
      <w:r w:rsidRPr="0019711C">
        <w:t>振荡电路的频率来确定水位高度。</w:t>
      </w:r>
    </w:p>
    <w:p w:rsidR="00894A61" w:rsidRPr="0019711C" w:rsidP="008F526F">
      <w:pPr>
        <w:spacing w:line="360" w:lineRule="auto"/>
        <w:jc w:val="left"/>
      </w:pPr>
      <w:r w:rsidRPr="0019711C">
        <w:rPr>
          <w:rFonts w:eastAsia="Times New Roman"/>
          <w:noProof/>
          <w:kern w:val="0"/>
          <w:sz w:val="24"/>
          <w:szCs w:val="24"/>
        </w:rPr>
        <w:drawing>
          <wp:inline distT="0" distB="0" distL="0" distR="0">
            <wp:extent cx="3105150" cy="2057400"/>
            <wp:effectExtent l="0" t="0" r="0" b="0"/>
            <wp:docPr id="100035" name="图片 100035" descr="@@@4aa955ca-c8f9-496f-95d7-b5ad0fb59a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xmlns:r="http://schemas.openxmlformats.org/officeDocument/2006/relationships" r:embed="rId22"/>
                    <a:stretch>
                      <a:fillRect/>
                    </a:stretch>
                  </pic:blipFill>
                  <pic:spPr>
                    <a:xfrm>
                      <a:off x="0" y="0"/>
                      <a:ext cx="3105150" cy="2057400"/>
                    </a:xfrm>
                    <a:prstGeom prst="rect">
                      <a:avLst/>
                    </a:prstGeom>
                  </pic:spPr>
                </pic:pic>
              </a:graphicData>
            </a:graphic>
          </wp:inline>
        </w:drawing>
      </w:r>
    </w:p>
    <w:p w:rsidR="00894A61" w:rsidRPr="0019711C" w:rsidP="008F526F">
      <w:pPr>
        <w:spacing w:line="360" w:lineRule="auto"/>
        <w:jc w:val="left"/>
      </w:pPr>
      <w:r w:rsidRPr="0019711C">
        <w:t>某兴趣小组在恒温环境中对此装置进行实验研究。</w:t>
      </w:r>
    </w:p>
    <w:p w:rsidR="00894A61" w:rsidRPr="0019711C" w:rsidP="008F526F">
      <w:pPr>
        <w:spacing w:line="360" w:lineRule="auto"/>
        <w:jc w:val="left"/>
      </w:pPr>
      <w:r w:rsidRPr="0019711C">
        <w:t>(</w:t>
      </w:r>
      <w:r w:rsidRPr="009037D0">
        <w:t>1</w:t>
      </w:r>
      <w:r w:rsidRPr="0019711C">
        <w:t>)</w:t>
      </w:r>
      <w:r w:rsidRPr="0019711C">
        <w:t>研究集气室内气体压强与体积的关系</w:t>
      </w:r>
    </w:p>
    <w:p w:rsidR="00894A61" w:rsidRPr="0019711C" w:rsidP="008F526F">
      <w:pPr>
        <w:spacing w:line="360" w:lineRule="auto"/>
        <w:jc w:val="left"/>
      </w:pPr>
      <w:r w:rsidRPr="0019711C">
        <w:rPr>
          <w:rFonts w:ascii="宋体" w:hAnsi="宋体" w:cs="宋体" w:hint="eastAsia"/>
        </w:rPr>
        <w:t>①</w:t>
      </w:r>
      <w:r w:rsidRPr="0019711C">
        <w:t>洗衣桶内水位</w:t>
      </w:r>
      <w:r w:rsidRPr="0019711C">
        <w:rPr>
          <w:rFonts w:eastAsia="Times New Roman"/>
          <w:i/>
        </w:rPr>
        <w:t>H</w:t>
      </w:r>
      <w:r w:rsidRPr="0019711C">
        <w:t>一定时，其内径</w:t>
      </w:r>
      <w:r w:rsidRPr="0019711C">
        <w:rPr>
          <w:rFonts w:eastAsia="Times New Roman"/>
          <w:i/>
        </w:rPr>
        <w:t>D</w:t>
      </w:r>
      <w:r w:rsidRPr="0019711C">
        <w:t>的大小</w:t>
      </w:r>
      <w:r w:rsidRPr="0019711C" w:rsidR="0019711C">
        <w:rPr>
          <w:u w:val="single"/>
        </w:rPr>
        <w:t>　　　　</w:t>
      </w:r>
      <w:r w:rsidRPr="0019711C" w:rsidR="00D34235">
        <w:t>(</w:t>
      </w:r>
      <w:r w:rsidRPr="0019711C">
        <w:t>填</w:t>
      </w:r>
      <w:r w:rsidRPr="0019711C">
        <w:t>“</w:t>
      </w:r>
      <w:r w:rsidRPr="0019711C">
        <w:t>会</w:t>
      </w:r>
      <w:r w:rsidRPr="0019711C">
        <w:t>”</w:t>
      </w:r>
      <w:r w:rsidRPr="0019711C">
        <w:t>或</w:t>
      </w:r>
      <w:r w:rsidRPr="0019711C">
        <w:t>“</w:t>
      </w:r>
      <w:r w:rsidRPr="0019711C">
        <w:t>不会</w:t>
      </w:r>
      <w:r w:rsidRPr="0019711C">
        <w:t>”</w:t>
      </w:r>
      <w:r w:rsidRPr="0019711C" w:rsidR="00D34235">
        <w:t>)</w:t>
      </w:r>
      <w:r w:rsidRPr="0019711C">
        <w:t>影响集气室内气体压强的大小。</w:t>
      </w:r>
    </w:p>
    <w:p w:rsidR="00894A61" w:rsidRPr="0019711C" w:rsidP="008F526F">
      <w:pPr>
        <w:spacing w:line="360" w:lineRule="auto"/>
        <w:jc w:val="left"/>
      </w:pPr>
      <w:r w:rsidRPr="0019711C">
        <w:rPr>
          <w:rFonts w:ascii="宋体" w:hAnsi="宋体" w:cs="宋体" w:hint="eastAsia"/>
        </w:rPr>
        <w:t>②</w:t>
      </w:r>
      <w:r w:rsidRPr="0019711C">
        <w:t>测量集气室高度</w:t>
      </w:r>
      <m:oMath>
        <m:sSub>
          <m:sSubPr>
            <m:ctrlPr>
              <w:rPr>
                <w:rFonts w:ascii="Cambria Math" w:hAnsi="Cambria Math"/>
              </w:rPr>
            </m:ctrlPr>
          </m:sSubPr>
          <m:e>
            <m:r>
              <w:rPr>
                <w:rFonts w:ascii="Cambria Math" w:hAnsi="Cambria Math"/>
              </w:rPr>
              <m:t>h</m:t>
            </m:r>
          </m:e>
          <m:sub>
            <m:r>
              <m:rPr>
                <m:sty m:val="p"/>
              </m:rPr>
              <w:rPr>
                <w:rFonts w:ascii="Cambria Math" w:hAnsi="Cambria Math"/>
              </w:rPr>
              <m:t>0</m:t>
            </m:r>
          </m:sub>
        </m:sSub>
      </m:oMath>
      <w:r w:rsidRPr="0019711C">
        <w:t>、集气室内径</w:t>
      </w:r>
      <w:r w:rsidRPr="0019711C">
        <w:rPr>
          <w:rFonts w:eastAsia="Times New Roman"/>
          <w:i/>
        </w:rPr>
        <w:t>d</w:t>
      </w:r>
      <w:r w:rsidRPr="0019711C">
        <w:t>。然后缓慢增加桶内水量，记录桶内水位高度</w:t>
      </w:r>
      <w:r w:rsidRPr="0019711C">
        <w:rPr>
          <w:rFonts w:eastAsia="Times New Roman"/>
          <w:i/>
        </w:rPr>
        <w:t>H</w:t>
      </w:r>
      <w:r w:rsidRPr="0019711C">
        <w:t>和集气室进水高度</w:t>
      </w:r>
      <w:r w:rsidRPr="007A28FB" w:rsidR="007A28FB">
        <w:rPr>
          <w:rFonts w:hint="eastAsia"/>
          <w:i/>
        </w:rPr>
        <w:t>h</w:t>
      </w:r>
      <w:r w:rsidRPr="0019711C">
        <w:t>，同时使用气压传感器测量集气室内气体压强</w:t>
      </w:r>
      <w:r w:rsidRPr="0019711C">
        <w:rPr>
          <w:rFonts w:eastAsia="Times New Roman"/>
          <w:i/>
        </w:rPr>
        <w:t>p</w:t>
      </w:r>
      <w:r w:rsidRPr="0019711C">
        <w:t>。</w:t>
      </w:r>
      <w:r w:rsidRPr="0019711C">
        <w:rPr>
          <w:rFonts w:eastAsia="Times New Roman"/>
          <w:i/>
        </w:rPr>
        <w:t>H</w:t>
      </w:r>
      <w:r w:rsidRPr="0019711C">
        <w:t>和</w:t>
      </w:r>
      <w:r w:rsidRPr="0019711C">
        <w:rPr>
          <w:rFonts w:eastAsia="Times New Roman"/>
          <w:i/>
        </w:rPr>
        <w:t>h</w:t>
      </w:r>
      <w:r w:rsidRPr="0019711C">
        <w:t>数据如下表所示。</w:t>
      </w:r>
    </w:p>
    <w:tbl>
      <w:tblPr>
        <w:tblW w:w="8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915"/>
        <w:gridCol w:w="915"/>
        <w:gridCol w:w="915"/>
        <w:gridCol w:w="915"/>
        <w:gridCol w:w="915"/>
        <w:gridCol w:w="915"/>
        <w:gridCol w:w="915"/>
        <w:gridCol w:w="915"/>
        <w:gridCol w:w="915"/>
      </w:tblGrid>
      <w:tr>
        <w:tblPrEx>
          <w:tblW w:w="8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Ex>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94A61" w:rsidRPr="0019711C" w:rsidP="008F526F">
            <w:pPr>
              <w:spacing w:line="360" w:lineRule="auto"/>
              <w:jc w:val="left"/>
            </w:pPr>
            <m:oMathPara>
              <m:oMathParaPr>
                <m:jc m:val="left"/>
              </m:oMathParaPr>
              <m:oMath>
                <m:f>
                  <m:fPr>
                    <m:type m:val="lin"/>
                    <m:ctrlPr>
                      <w:rPr>
                        <w:rFonts w:ascii="Cambria Math" w:hAnsi="Cambria Math"/>
                      </w:rPr>
                    </m:ctrlPr>
                  </m:fPr>
                  <m:num>
                    <m:r>
                      <w:rPr>
                        <w:rFonts w:ascii="Cambria Math" w:hAnsi="Cambria Math"/>
                      </w:rPr>
                      <m:t>H</m:t>
                    </m:r>
                  </m:num>
                  <m:den>
                    <m:r>
                      <m:rPr>
                        <m:nor/>
                      </m:rPr>
                      <m:t>cm</m:t>
                    </m:r>
                  </m:den>
                </m:f>
              </m:oMath>
            </m:oMathPara>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94A61" w:rsidRPr="0019711C" w:rsidP="008F526F">
            <w:pPr>
              <w:spacing w:line="360" w:lineRule="auto"/>
              <w:jc w:val="left"/>
            </w:pPr>
            <w:r w:rsidRPr="009037D0">
              <w:t>15</w:t>
            </w:r>
            <w:r w:rsidRPr="0019711C">
              <w:t>.</w:t>
            </w:r>
            <w:r w:rsidRPr="009037D0">
              <w:t>00</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94A61" w:rsidRPr="0019711C" w:rsidP="008F526F">
            <w:pPr>
              <w:spacing w:line="360" w:lineRule="auto"/>
              <w:jc w:val="left"/>
            </w:pPr>
            <w:r w:rsidRPr="009037D0">
              <w:t>20</w:t>
            </w:r>
            <w:r w:rsidRPr="0019711C">
              <w:t>.</w:t>
            </w:r>
            <w:r w:rsidRPr="009037D0">
              <w:t>00</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94A61" w:rsidRPr="0019711C" w:rsidP="008F526F">
            <w:pPr>
              <w:spacing w:line="360" w:lineRule="auto"/>
              <w:jc w:val="left"/>
            </w:pPr>
            <w:r w:rsidRPr="009037D0">
              <w:t>25</w:t>
            </w:r>
            <w:r w:rsidRPr="0019711C">
              <w:t>.</w:t>
            </w:r>
            <w:r w:rsidRPr="009037D0">
              <w:t>00</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94A61" w:rsidRPr="0019711C" w:rsidP="008F526F">
            <w:pPr>
              <w:spacing w:line="360" w:lineRule="auto"/>
              <w:jc w:val="left"/>
            </w:pPr>
            <w:r w:rsidRPr="009037D0">
              <w:t>30</w:t>
            </w:r>
            <w:r w:rsidRPr="0019711C">
              <w:t>.</w:t>
            </w:r>
            <w:r w:rsidRPr="009037D0">
              <w:t>00</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94A61" w:rsidRPr="0019711C" w:rsidP="008F526F">
            <w:pPr>
              <w:spacing w:line="360" w:lineRule="auto"/>
              <w:jc w:val="left"/>
            </w:pPr>
            <w:r w:rsidRPr="009037D0">
              <w:t>35</w:t>
            </w:r>
            <w:r w:rsidRPr="0019711C">
              <w:t>.</w:t>
            </w:r>
            <w:r w:rsidRPr="009037D0">
              <w:t>00</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94A61" w:rsidRPr="0019711C" w:rsidP="008F526F">
            <w:pPr>
              <w:spacing w:line="360" w:lineRule="auto"/>
              <w:jc w:val="left"/>
            </w:pPr>
            <w:r w:rsidRPr="009037D0">
              <w:t>40</w:t>
            </w:r>
            <w:r w:rsidRPr="0019711C">
              <w:t>.</w:t>
            </w:r>
            <w:r w:rsidRPr="009037D0">
              <w:t>00</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94A61" w:rsidRPr="0019711C" w:rsidP="008F526F">
            <w:pPr>
              <w:spacing w:line="360" w:lineRule="auto"/>
              <w:jc w:val="left"/>
            </w:pPr>
            <w:r w:rsidRPr="009037D0">
              <w:t>45</w:t>
            </w:r>
            <w:r w:rsidRPr="0019711C">
              <w:t>.</w:t>
            </w:r>
            <w:r w:rsidRPr="009037D0">
              <w:t>00</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94A61" w:rsidRPr="0019711C" w:rsidP="008F526F">
            <w:pPr>
              <w:spacing w:line="360" w:lineRule="auto"/>
              <w:jc w:val="left"/>
            </w:pPr>
            <w:r w:rsidRPr="009037D0">
              <w:t>50</w:t>
            </w:r>
            <w:r w:rsidRPr="0019711C">
              <w:t>.</w:t>
            </w:r>
            <w:r w:rsidRPr="009037D0">
              <w:t>00</w:t>
            </w:r>
          </w:p>
        </w:tc>
      </w:tr>
      <w:tr>
        <w:tblPrEx>
          <w:tblW w:w="8235" w:type="dxa"/>
          <w:tblCellMar>
            <w:top w:w="120" w:type="dxa"/>
            <w:left w:w="120" w:type="dxa"/>
            <w:bottom w:w="120" w:type="dxa"/>
            <w:right w:w="120" w:type="dxa"/>
          </w:tblCellMar>
          <w:tblLook w:val="04A0"/>
        </w:tblPrEx>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94A61" w:rsidRPr="0019711C" w:rsidP="008F526F">
            <w:pPr>
              <w:spacing w:line="360" w:lineRule="auto"/>
              <w:jc w:val="left"/>
            </w:pPr>
            <m:oMathPara>
              <m:oMathParaPr>
                <m:jc m:val="left"/>
              </m:oMathParaPr>
              <m:oMath>
                <m:f>
                  <m:fPr>
                    <m:type m:val="lin"/>
                    <m:ctrlPr>
                      <w:rPr>
                        <w:rFonts w:ascii="Cambria Math" w:hAnsi="Cambria Math"/>
                      </w:rPr>
                    </m:ctrlPr>
                  </m:fPr>
                  <m:num>
                    <m:r>
                      <w:rPr>
                        <w:rFonts w:ascii="Cambria Math" w:hAnsi="Cambria Math"/>
                      </w:rPr>
                      <m:t>h</m:t>
                    </m:r>
                  </m:num>
                  <m:den>
                    <m:r>
                      <m:rPr>
                        <m:nor/>
                      </m:rPr>
                      <m:t>cm</m:t>
                    </m:r>
                  </m:den>
                </m:f>
              </m:oMath>
            </m:oMathPara>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94A61" w:rsidRPr="0019711C" w:rsidP="008F526F">
            <w:pPr>
              <w:spacing w:line="360" w:lineRule="auto"/>
              <w:jc w:val="left"/>
            </w:pPr>
            <w:r w:rsidRPr="009037D0">
              <w:t>0</w:t>
            </w:r>
            <w:r w:rsidRPr="0019711C">
              <w:t>.</w:t>
            </w:r>
            <w:r w:rsidRPr="009037D0">
              <w:t>33</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94A61" w:rsidRPr="0019711C" w:rsidP="008F526F">
            <w:pPr>
              <w:spacing w:line="360" w:lineRule="auto"/>
              <w:jc w:val="left"/>
            </w:pPr>
            <w:r w:rsidRPr="009037D0">
              <w:t>0</w:t>
            </w:r>
            <w:r w:rsidRPr="0019711C">
              <w:t>.</w:t>
            </w:r>
            <w:r w:rsidRPr="009037D0">
              <w:t>40</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94A61" w:rsidRPr="0019711C" w:rsidP="008F526F">
            <w:pPr>
              <w:spacing w:line="360" w:lineRule="auto"/>
              <w:jc w:val="left"/>
            </w:pPr>
            <w:r w:rsidRPr="009037D0">
              <w:t>0</w:t>
            </w:r>
            <w:r w:rsidRPr="0019711C">
              <w:t>.</w:t>
            </w:r>
            <w:r w:rsidRPr="009037D0">
              <w:t>42</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94A61" w:rsidRPr="0019711C" w:rsidP="008F526F">
            <w:pPr>
              <w:spacing w:line="360" w:lineRule="auto"/>
              <w:jc w:val="left"/>
            </w:pPr>
            <w:r w:rsidRPr="009037D0">
              <w:t>0</w:t>
            </w:r>
            <w:r w:rsidRPr="0019711C">
              <w:t>.</w:t>
            </w:r>
            <w:r w:rsidRPr="009037D0">
              <w:t>52</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94A61" w:rsidRPr="0019711C" w:rsidP="008F526F">
            <w:pPr>
              <w:spacing w:line="360" w:lineRule="auto"/>
              <w:jc w:val="left"/>
            </w:pPr>
            <w:r w:rsidRPr="009037D0">
              <w:t>0</w:t>
            </w:r>
            <w:r w:rsidRPr="0019711C">
              <w:t>.</w:t>
            </w:r>
            <w:r w:rsidRPr="009037D0">
              <w:t>61</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94A61" w:rsidRPr="0019711C" w:rsidP="008F526F">
            <w:pPr>
              <w:spacing w:line="360" w:lineRule="auto"/>
              <w:jc w:val="left"/>
            </w:pPr>
            <w:r w:rsidRPr="009037D0">
              <w:t>0</w:t>
            </w:r>
            <w:r w:rsidRPr="0019711C">
              <w:t>.</w:t>
            </w:r>
            <w:r w:rsidRPr="009037D0">
              <w:t>70</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94A61" w:rsidRPr="0019711C" w:rsidP="008F526F">
            <w:pPr>
              <w:spacing w:line="360" w:lineRule="auto"/>
              <w:jc w:val="left"/>
            </w:pPr>
            <w:r w:rsidRPr="009037D0">
              <w:t>0</w:t>
            </w:r>
            <w:r w:rsidRPr="0019711C">
              <w:t>.</w:t>
            </w:r>
            <w:r w:rsidRPr="009037D0">
              <w:t>78</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94A61" w:rsidRPr="0019711C" w:rsidP="008F526F">
            <w:pPr>
              <w:spacing w:line="360" w:lineRule="auto"/>
              <w:jc w:val="left"/>
            </w:pPr>
            <w:r w:rsidRPr="009037D0">
              <w:t>0</w:t>
            </w:r>
            <w:r w:rsidRPr="0019711C">
              <w:t>.</w:t>
            </w:r>
            <w:r w:rsidRPr="009037D0">
              <w:t>87</w:t>
            </w:r>
          </w:p>
        </w:tc>
      </w:tr>
    </w:tbl>
    <w:p w:rsidR="00894A61" w:rsidRPr="0019711C" w:rsidP="008F526F">
      <w:pPr>
        <w:spacing w:line="360" w:lineRule="auto"/>
        <w:jc w:val="left"/>
      </w:pPr>
      <w:r w:rsidRPr="0019711C">
        <w:t>实验中使用同一把刻度尺对</w:t>
      </w:r>
      <w:r w:rsidRPr="0019711C">
        <w:rPr>
          <w:rFonts w:eastAsia="Times New Roman"/>
          <w:i/>
        </w:rPr>
        <w:t>H</w:t>
      </w:r>
      <w:r w:rsidRPr="0019711C">
        <w:t>和</w:t>
      </w:r>
      <w:r w:rsidRPr="0019711C">
        <w:rPr>
          <w:rFonts w:eastAsia="Times New Roman"/>
          <w:i/>
        </w:rPr>
        <w:t>h</w:t>
      </w:r>
      <w:r w:rsidRPr="0019711C">
        <w:t>进行测量，根据数据判断，测量</w:t>
      </w:r>
      <w:r w:rsidRPr="0019711C" w:rsidR="0019711C">
        <w:rPr>
          <w:u w:val="single"/>
        </w:rPr>
        <w:t>　　　　</w:t>
      </w:r>
      <w:r w:rsidRPr="0019711C" w:rsidR="00D34235">
        <w:t>(</w:t>
      </w:r>
      <w:r w:rsidRPr="0019711C">
        <w:t>填</w:t>
      </w:r>
      <w:r w:rsidRPr="0019711C">
        <w:t>“</w:t>
      </w:r>
      <w:r w:rsidRPr="0019711C">
        <w:rPr>
          <w:rFonts w:eastAsia="Times New Roman"/>
          <w:i/>
        </w:rPr>
        <w:t>H</w:t>
      </w:r>
      <w:r w:rsidRPr="0019711C">
        <w:t>”</w:t>
      </w:r>
      <w:r w:rsidRPr="0019711C">
        <w:t>或</w:t>
      </w:r>
      <w:r w:rsidRPr="0019711C">
        <w:t>“</w:t>
      </w:r>
      <w:r w:rsidRPr="0019711C">
        <w:rPr>
          <w:rFonts w:eastAsia="Times New Roman"/>
          <w:i/>
        </w:rPr>
        <w:t>h</w:t>
      </w:r>
      <w:r w:rsidRPr="0019711C">
        <w:t>”</w:t>
      </w:r>
      <w:r w:rsidRPr="0019711C" w:rsidR="00D34235">
        <w:t>)</w:t>
      </w:r>
      <w:r w:rsidRPr="0019711C">
        <w:t>产生的相对误差较小。</w:t>
      </w:r>
    </w:p>
    <w:p w:rsidR="00894A61" w:rsidRPr="0019711C" w:rsidP="008F526F">
      <w:pPr>
        <w:spacing w:line="360" w:lineRule="auto"/>
        <w:jc w:val="left"/>
      </w:pPr>
      <w:r w:rsidRPr="0019711C">
        <w:rPr>
          <w:rFonts w:ascii="宋体" w:hAnsi="宋体" w:cs="宋体" w:hint="eastAsia"/>
        </w:rPr>
        <w:t>③</w:t>
      </w:r>
      <w:r w:rsidRPr="0019711C">
        <w:t>利用数据处理软件拟合集气室内气体体积</w:t>
      </w:r>
      <w:r w:rsidRPr="00953352" w:rsidR="00953352">
        <w:rPr>
          <w:rFonts w:ascii="Book Antiqua" w:eastAsia="Times New Roman" w:hAnsi="Book Antiqua"/>
          <w:i/>
        </w:rPr>
        <w:t>V</w:t>
      </w:r>
      <w:r w:rsidRPr="0019711C">
        <w:t>与</w:t>
      </w:r>
      <m:oMath>
        <m:f>
          <m:fPr>
            <m:ctrlPr>
              <w:rPr>
                <w:rFonts w:ascii="Cambria Math" w:hAnsi="Cambria Math"/>
              </w:rPr>
            </m:ctrlPr>
          </m:fPr>
          <m:num>
            <m:r>
              <m:rPr>
                <m:sty m:val="p"/>
              </m:rPr>
              <w:rPr>
                <w:rFonts w:ascii="Cambria Math" w:hAnsi="Cambria Math"/>
              </w:rPr>
              <m:t>1</m:t>
            </m:r>
          </m:num>
          <m:den>
            <m:r>
              <w:rPr>
                <w:rFonts w:ascii="Cambria Math" w:hAnsi="Cambria Math"/>
              </w:rPr>
              <m:t>p</m:t>
            </m:r>
          </m:den>
        </m:f>
      </m:oMath>
      <w:r w:rsidRPr="0019711C">
        <w:t>的关系曲线，如图</w:t>
      </w:r>
      <w:r w:rsidRPr="009037D0">
        <w:t>2</w:t>
      </w:r>
      <w:r w:rsidRPr="0019711C">
        <w:t>所示。图中拟合直线的延长线明显不过原点，经检查实验仪器完好，实验装置密封良好，操作过程规范，数据记录准确，则该延长线不过原点的主要原因是</w:t>
      </w:r>
      <w:r w:rsidRPr="0019711C" w:rsidR="0019711C">
        <w:rPr>
          <w:u w:val="single"/>
        </w:rPr>
        <w:t>　　　　</w:t>
      </w:r>
    </w:p>
    <w:p w:rsidR="00894A61" w:rsidRPr="0019711C" w:rsidP="008F526F">
      <w:pPr>
        <w:spacing w:line="360" w:lineRule="auto"/>
        <w:jc w:val="left"/>
      </w:pPr>
      <w:r w:rsidRPr="0019711C">
        <w:rPr>
          <w:rFonts w:eastAsia="Times New Roman"/>
          <w:noProof/>
          <w:kern w:val="0"/>
          <w:sz w:val="24"/>
          <w:szCs w:val="24"/>
        </w:rPr>
        <w:drawing>
          <wp:inline distT="0" distB="0" distL="0" distR="0">
            <wp:extent cx="3838575" cy="2162175"/>
            <wp:effectExtent l="0" t="0" r="0" b="0"/>
            <wp:docPr id="100037" name="图片 100037" descr="@@@edbf6c56-5c51-4f37-9545-f82c62b9f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xmlns:r="http://schemas.openxmlformats.org/officeDocument/2006/relationships" r:embed="rId23"/>
                    <a:stretch>
                      <a:fillRect/>
                    </a:stretch>
                  </pic:blipFill>
                  <pic:spPr>
                    <a:xfrm>
                      <a:off x="0" y="0"/>
                      <a:ext cx="3838575" cy="2162175"/>
                    </a:xfrm>
                    <a:prstGeom prst="rect">
                      <a:avLst/>
                    </a:prstGeom>
                  </pic:spPr>
                </pic:pic>
              </a:graphicData>
            </a:graphic>
          </wp:inline>
        </w:drawing>
      </w:r>
    </w:p>
    <w:p w:rsidR="00894A61" w:rsidRPr="0019711C" w:rsidP="008F526F">
      <w:pPr>
        <w:spacing w:line="360" w:lineRule="auto"/>
        <w:jc w:val="left"/>
      </w:pPr>
      <w:r w:rsidRPr="0019711C">
        <w:t>(</w:t>
      </w:r>
      <w:r w:rsidRPr="009037D0">
        <w:t>2</w:t>
      </w:r>
      <w:r w:rsidRPr="0019711C">
        <w:t>)</w:t>
      </w:r>
      <w:r w:rsidRPr="0019711C">
        <w:t>研究洗衣桶水位高度与振荡电路频率的关系图是桶内水位在两个不同高度时示波器显示的</w:t>
      </w:r>
      <m:oMath>
        <m:r>
          <w:rPr>
            <w:rFonts w:ascii="Cambria Math" w:hAnsi="Cambria Math"/>
          </w:rPr>
          <m:t>u-t</m:t>
        </m:r>
      </m:oMath>
      <w:r w:rsidRPr="0019711C">
        <w:t>图像，</w:t>
      </w:r>
      <w:r w:rsidRPr="0019711C">
        <w:rPr>
          <w:rFonts w:eastAsia="Times New Roman"/>
          <w:i/>
        </w:rPr>
        <w:t>u</w:t>
      </w:r>
      <w:r w:rsidRPr="0019711C">
        <w:t>的频率即为</w:t>
      </w:r>
      <m:oMath>
        <m:r>
          <w:rPr>
            <w:rFonts w:ascii="Cambria Math" w:hAnsi="Cambria Math"/>
          </w:rPr>
          <m:t>LC</m:t>
        </m:r>
      </m:oMath>
      <w:r w:rsidRPr="0019711C">
        <w:t>振荡电路的频率。</w:t>
      </w:r>
      <m:oMath>
        <m:r>
          <w:rPr>
            <w:rFonts w:ascii="Cambria Math" w:hAnsi="Cambria Math"/>
          </w:rPr>
          <m:t>LC</m:t>
        </m:r>
      </m:oMath>
      <w:r w:rsidRPr="0019711C">
        <w:t>振荡电路的频率</w:t>
      </w:r>
      <w:r w:rsidRPr="0019711C">
        <w:rPr>
          <w:rFonts w:eastAsia="Times New Roman"/>
          <w:i/>
        </w:rPr>
        <w:t>f</w:t>
      </w:r>
      <w:r w:rsidRPr="0019711C">
        <w:t>与线圈自感系数</w:t>
      </w:r>
      <w:r w:rsidRPr="0019711C">
        <w:rPr>
          <w:rFonts w:eastAsia="Times New Roman"/>
          <w:i/>
        </w:rPr>
        <w:t>L</w:t>
      </w:r>
      <w:r w:rsidRPr="0019711C">
        <w:t>、电容</w:t>
      </w:r>
      <w:r w:rsidRPr="0019711C">
        <w:rPr>
          <w:rFonts w:eastAsia="Times New Roman"/>
          <w:i/>
        </w:rPr>
        <w:t>C</w:t>
      </w:r>
      <w:r w:rsidRPr="0019711C">
        <w:t>的关系是</w:t>
      </w:r>
      <m:oMath>
        <m:r>
          <w:rPr>
            <w:rFonts w:ascii="Cambria Math" w:hAnsi="Cambria Math"/>
          </w:rPr>
          <m:t>f=</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π</m:t>
            </m:r>
            <m:rad>
              <m:radPr>
                <m:degHide/>
                <m:ctrlPr>
                  <w:rPr>
                    <w:rFonts w:ascii="Cambria Math" w:hAnsi="Cambria Math"/>
                  </w:rPr>
                </m:ctrlPr>
              </m:radPr>
              <m:deg/>
              <m:e>
                <m:r>
                  <w:rPr>
                    <w:rFonts w:ascii="Cambria Math" w:hAnsi="Cambria Math"/>
                  </w:rPr>
                  <m:t>LC</m:t>
                </m:r>
              </m:e>
            </m:rad>
          </m:den>
        </m:f>
      </m:oMath>
      <w:r w:rsidRPr="0019711C">
        <w:t>，则图中</w:t>
      </w:r>
      <w:r w:rsidRPr="0019711C" w:rsidR="0019711C">
        <w:rPr>
          <w:u w:val="single"/>
        </w:rPr>
        <w:t>　　　　</w:t>
      </w:r>
      <w:r w:rsidRPr="0019711C" w:rsidR="00D34235">
        <w:t>(</w:t>
      </w:r>
      <w:r w:rsidRPr="0019711C">
        <w:t>填</w:t>
      </w:r>
      <w:r w:rsidRPr="0019711C">
        <w:t>“</w:t>
      </w:r>
      <w:r w:rsidRPr="0019711C">
        <w:t>甲</w:t>
      </w:r>
      <w:r w:rsidRPr="0019711C">
        <w:t>”</w:t>
      </w:r>
      <w:r w:rsidRPr="0019711C">
        <w:t>或</w:t>
      </w:r>
      <w:r w:rsidRPr="0019711C">
        <w:t>“</w:t>
      </w:r>
      <w:r w:rsidRPr="0019711C">
        <w:t>乙</w:t>
      </w:r>
      <w:r w:rsidRPr="0019711C">
        <w:t>”</w:t>
      </w:r>
      <w:r w:rsidRPr="0019711C" w:rsidR="00D34235">
        <w:t>)</w:t>
      </w:r>
      <w:r w:rsidRPr="0019711C">
        <w:t>对应的水位较高。</w:t>
      </w:r>
    </w:p>
    <w:p w:rsidR="00894A61" w:rsidRPr="0019711C" w:rsidP="008F526F">
      <w:pPr>
        <w:spacing w:line="360" w:lineRule="auto"/>
        <w:jc w:val="left"/>
      </w:pPr>
      <w:r w:rsidRPr="0019711C">
        <w:rPr>
          <w:rFonts w:eastAsia="Times New Roman"/>
          <w:noProof/>
          <w:kern w:val="0"/>
          <w:sz w:val="24"/>
          <w:szCs w:val="24"/>
        </w:rPr>
        <w:drawing>
          <wp:inline distT="0" distB="0" distL="0" distR="0">
            <wp:extent cx="4562475" cy="1733550"/>
            <wp:effectExtent l="0" t="0" r="0" b="0"/>
            <wp:docPr id="100039" name="图片 100039" descr="@@@b5c5f08a-8ec4-46d4-b651-1cb1ad5040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xmlns:r="http://schemas.openxmlformats.org/officeDocument/2006/relationships" r:embed="rId24"/>
                    <a:stretch>
                      <a:fillRect/>
                    </a:stretch>
                  </pic:blipFill>
                  <pic:spPr>
                    <a:xfrm>
                      <a:off x="0" y="0"/>
                      <a:ext cx="4562475" cy="1733550"/>
                    </a:xfrm>
                    <a:prstGeom prst="rect">
                      <a:avLst/>
                    </a:prstGeom>
                  </pic:spPr>
                </pic:pic>
              </a:graphicData>
            </a:graphic>
          </wp:inline>
        </w:drawing>
      </w:r>
    </w:p>
    <w:p w:rsidR="00894A61" w:rsidRPr="0019711C" w:rsidP="008F526F">
      <w:pPr>
        <w:spacing w:line="360" w:lineRule="auto"/>
        <w:jc w:val="left"/>
      </w:pPr>
      <w:r w:rsidRPr="0019711C">
        <w:t>【答案】</w:t>
      </w:r>
      <w:r w:rsidRPr="0019711C">
        <w:t>(</w:t>
      </w:r>
      <w:r w:rsidRPr="009037D0">
        <w:t>1</w:t>
      </w:r>
      <w:r w:rsidRPr="0019711C">
        <w:t>)</w:t>
      </w:r>
      <w:r w:rsidRPr="0019711C">
        <w:t>不会</w:t>
      </w:r>
      <w:r w:rsidR="00FF0161">
        <w:t>　　</w:t>
      </w:r>
      <m:oMath>
        <m:r>
          <w:rPr>
            <w:rFonts w:ascii="Cambria Math" w:hAnsi="Cambria Math"/>
          </w:rPr>
          <m:t>H</m:t>
        </m:r>
      </m:oMath>
      <w:r w:rsidR="00FF0161">
        <w:t>　　</w:t>
      </w:r>
      <w:r w:rsidRPr="0019711C">
        <w:t>见解析</w:t>
      </w:r>
      <w:r w:rsidR="00FF0161">
        <w:t>　　</w:t>
      </w:r>
      <w:r w:rsidRPr="0019711C">
        <w:t>(</w:t>
      </w:r>
      <w:r w:rsidRPr="009037D0">
        <w:t>2</w:t>
      </w:r>
      <w:r w:rsidRPr="0019711C">
        <w:t>)</w:t>
      </w:r>
      <w:r w:rsidRPr="0019711C">
        <w:t>乙</w:t>
      </w:r>
    </w:p>
    <w:p w:rsidR="00894A61" w:rsidRPr="0019711C" w:rsidP="008F526F">
      <w:pPr>
        <w:spacing w:line="360" w:lineRule="auto"/>
        <w:jc w:val="left"/>
      </w:pPr>
      <w:r w:rsidRPr="0019711C">
        <w:t>【解析】</w:t>
      </w:r>
      <w:r w:rsidRPr="0019711C" w:rsidR="00D34235">
        <w:t>(</w:t>
      </w:r>
      <w:r w:rsidRPr="009037D0" w:rsidR="00C61CC8">
        <w:t>1</w:t>
      </w:r>
      <w:r w:rsidRPr="0019711C" w:rsidR="00D34235">
        <w:t>)</w:t>
      </w:r>
      <w:r w:rsidRPr="0019711C" w:rsidR="00C61CC8">
        <w:rPr>
          <w:rFonts w:ascii="宋体" w:hAnsi="宋体" w:cs="宋体" w:hint="eastAsia"/>
        </w:rPr>
        <w:t>①</w:t>
      </w:r>
      <w:r w:rsidRPr="0019711C" w:rsidR="00C61CC8">
        <w:t>集气室内气体压强等于桶内水位高度</w:t>
      </w:r>
      <w:r w:rsidRPr="0019711C" w:rsidR="00C61CC8">
        <w:rPr>
          <w:rFonts w:eastAsia="Times New Roman"/>
          <w:i/>
        </w:rPr>
        <w:t>H</w:t>
      </w:r>
      <w:r w:rsidRPr="0019711C" w:rsidR="00C61CC8">
        <w:t>和集气室进水高度的高度差产生的压强和大气压强之和，</w:t>
      </w:r>
      <w:r w:rsidR="007A28FB">
        <w:rPr>
          <w:rFonts w:hint="eastAsia"/>
        </w:rPr>
        <w:t>即</w:t>
      </w:r>
      <m:oMath>
        <m:r>
          <w:rPr>
            <w:rFonts w:ascii="Cambria Math" w:hAnsi="Cambria Math"/>
          </w:rPr>
          <m:t>p=</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+ρg(H-h)</m:t>
        </m:r>
      </m:oMath>
      <w:r w:rsidR="007A28FB">
        <w:rPr>
          <w:rFonts w:hint="eastAsia"/>
        </w:rPr>
        <w:t>，</w:t>
      </w:r>
      <w:r w:rsidRPr="0019711C" w:rsidR="00C61CC8">
        <w:t>可知其内径</w:t>
      </w:r>
      <w:r w:rsidRPr="0019711C" w:rsidR="00C61CC8">
        <w:rPr>
          <w:rFonts w:eastAsia="Times New Roman"/>
          <w:i/>
        </w:rPr>
        <w:t>D</w:t>
      </w:r>
      <w:r w:rsidRPr="0019711C" w:rsidR="00C61CC8">
        <w:t>的大小不会影响影响集气室内气体压强的大小；</w:t>
      </w:r>
    </w:p>
    <w:p w:rsidR="00894A61" w:rsidRPr="0019711C" w:rsidP="008F526F">
      <w:pPr>
        <w:spacing w:line="360" w:lineRule="auto"/>
        <w:jc w:val="left"/>
      </w:pPr>
      <w:r w:rsidRPr="0019711C">
        <w:rPr>
          <w:rFonts w:ascii="宋体" w:hAnsi="宋体" w:cs="宋体" w:hint="eastAsia"/>
        </w:rPr>
        <w:t>②</w:t>
      </w:r>
      <w:r w:rsidRPr="0019711C">
        <w:t>由于实验中使用同一把刻度尺进行测量，分度值相同，根据数据分析，桶内水位高度</w:t>
      </w:r>
      <m:oMath>
        <m:r>
          <w:rPr>
            <w:rFonts w:ascii="Cambria Math" w:hAnsi="Cambria Math"/>
          </w:rPr>
          <m:t>H</m:t>
        </m:r>
      </m:oMath>
      <w:r w:rsidRPr="0019711C">
        <w:t>明</w:t>
      </w:r>
      <w:r w:rsidRPr="0019711C">
        <w:t>显大于集气室内进水高度</w:t>
      </w:r>
      <m:oMath>
        <m:r>
          <w:rPr>
            <w:rFonts w:ascii="Cambria Math" w:hAnsi="Cambria Math"/>
          </w:rPr>
          <m:t>h</m:t>
        </m:r>
      </m:oMath>
      <w:r w:rsidRPr="0019711C">
        <w:t>，所以测量桶内水位高度</w:t>
      </w:r>
      <m:oMath>
        <m:r>
          <w:rPr>
            <w:rFonts w:ascii="Cambria Math" w:hAnsi="Cambria Math"/>
          </w:rPr>
          <m:t>H</m:t>
        </m:r>
      </m:oMath>
      <w:r w:rsidRPr="0019711C">
        <w:t>产生的相对误差较小；</w:t>
      </w:r>
    </w:p>
    <w:p w:rsidR="00894A61" w:rsidRPr="0019711C" w:rsidP="008F526F">
      <w:pPr>
        <w:spacing w:line="360" w:lineRule="auto"/>
        <w:jc w:val="left"/>
      </w:pPr>
      <w:r w:rsidRPr="0019711C">
        <w:rPr>
          <w:rFonts w:ascii="宋体" w:hAnsi="宋体" w:cs="宋体" w:hint="eastAsia"/>
        </w:rPr>
        <w:t>③</w:t>
      </w:r>
      <w:r w:rsidRPr="0019711C">
        <w:t>该延长线不过原点的主要原因是与集气室相连的细管中的气体被忽略不计，导致集气室气体体积</w:t>
      </w:r>
      <m:oMath>
        <m:r>
          <w:rPr>
            <w:rFonts w:ascii="Cambria Math" w:hAnsi="Cambria Math"/>
          </w:rPr>
          <m:t>V</m:t>
        </m:r>
      </m:oMath>
      <w:r w:rsidRPr="0019711C">
        <w:t>相比于实际气体体积偏小。</w:t>
      </w:r>
    </w:p>
    <w:p w:rsidR="00894A61" w:rsidRPr="0019711C" w:rsidP="008F526F">
      <w:pPr>
        <w:spacing w:line="360" w:lineRule="auto"/>
        <w:jc w:val="left"/>
      </w:pPr>
      <w:r w:rsidRPr="0019711C">
        <w:t>(</w:t>
      </w:r>
      <w:r w:rsidRPr="009037D0" w:rsidR="00C61CC8">
        <w:t>2</w:t>
      </w:r>
      <w:r w:rsidRPr="0019711C">
        <w:t>)</w:t>
      </w:r>
      <w:r w:rsidRPr="0019711C" w:rsidR="00C61CC8">
        <w:t>桶内水位高度</w:t>
      </w:r>
      <m:oMath>
        <m:r>
          <w:rPr>
            <w:rFonts w:ascii="Cambria Math" w:hAnsi="Cambria Math"/>
          </w:rPr>
          <m:t>H</m:t>
        </m:r>
      </m:oMath>
      <w:r w:rsidRPr="0019711C" w:rsidR="00C61CC8">
        <w:t>越大，集气室内气体压强越大，铁芯进入电感线圈的长度越大，电感线圈的自感系数越大，根据</w:t>
      </w:r>
      <m:oMath>
        <m:r>
          <w:rPr>
            <w:rFonts w:ascii="Cambria Math" w:hAnsi="Cambria Math" w:hint="eastAsia"/>
          </w:rPr>
          <m:t>f</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π</m:t>
            </m:r>
            <m:rad>
              <m:radPr>
                <m:degHide/>
                <m:ctrlPr>
                  <w:rPr>
                    <w:rFonts w:ascii="Cambria Math" w:hAnsi="Cambria Math"/>
                  </w:rPr>
                </m:ctrlPr>
              </m:radPr>
              <m:deg/>
              <m:e>
                <m:r>
                  <w:rPr>
                    <w:rFonts w:ascii="Cambria Math" w:hAnsi="Cambria Math"/>
                  </w:rPr>
                  <m:t>LC</m:t>
                </m:r>
              </m:e>
            </m:rad>
          </m:den>
        </m:f>
      </m:oMath>
      <w:r w:rsidRPr="0019711C" w:rsidR="00C61CC8">
        <w:t>可知</w:t>
      </w:r>
      <m:oMath>
        <m:r>
          <w:rPr>
            <w:rFonts w:ascii="Cambria Math" w:hAnsi="Cambria Math"/>
          </w:rPr>
          <m:t>LC</m:t>
        </m:r>
      </m:oMath>
      <w:r w:rsidRPr="0019711C" w:rsidR="00C61CC8">
        <w:t>震荡电路的</w:t>
      </w:r>
      <w:r w:rsidR="0006156F">
        <w:rPr>
          <w:rFonts w:hint="eastAsia"/>
        </w:rPr>
        <w:t>频率越小，则</w:t>
      </w:r>
      <w:r w:rsidRPr="0019711C" w:rsidR="00C61CC8">
        <w:t>周期越大，所以图</w:t>
      </w:r>
      <w:r w:rsidRPr="009037D0" w:rsidR="00C61CC8">
        <w:t>3</w:t>
      </w:r>
      <w:r w:rsidRPr="0019711C" w:rsidR="00C61CC8">
        <w:t>中乙对应的水位较高。</w:t>
      </w:r>
    </w:p>
    <w:p w:rsidR="00894A61" w:rsidRPr="0019711C" w:rsidP="008F526F">
      <w:pPr>
        <w:jc w:val="left"/>
        <w:rPr>
          <w:b/>
          <w:color w:val="000000"/>
        </w:rPr>
      </w:pPr>
      <w:r w:rsidRPr="0019711C">
        <w:rPr>
          <w:b/>
          <w:color w:val="000000"/>
        </w:rPr>
        <w:t>四、解答题</w:t>
      </w:r>
    </w:p>
    <w:p w:rsidR="00894A61" w:rsidRPr="0019711C" w:rsidP="008F526F">
      <w:pPr>
        <w:spacing w:line="360" w:lineRule="auto"/>
        <w:jc w:val="left"/>
      </w:pPr>
      <w:r w:rsidRPr="009037D0">
        <w:t>13</w:t>
      </w:r>
      <w:r w:rsidRPr="0019711C">
        <w:t>．光纤光谱仪的部分工作原理如图所示。待测光在光纤内经多次全反射从另一端射出，再经棱镜偏转，然后通过狭缝进入光电探测器。</w:t>
      </w:r>
    </w:p>
    <w:p w:rsidR="00894A61" w:rsidRPr="0019711C" w:rsidP="008F526F">
      <w:pPr>
        <w:spacing w:line="360" w:lineRule="auto"/>
        <w:jc w:val="left"/>
      </w:pPr>
      <w:r w:rsidRPr="0019711C">
        <w:rPr>
          <w:rFonts w:eastAsia="Times New Roman"/>
          <w:noProof/>
          <w:kern w:val="0"/>
          <w:sz w:val="24"/>
          <w:szCs w:val="24"/>
        </w:rPr>
        <w:drawing>
          <wp:inline distT="0" distB="0" distL="0" distR="0">
            <wp:extent cx="3009900" cy="981075"/>
            <wp:effectExtent l="0" t="0" r="0" b="0"/>
            <wp:docPr id="100041" name="图片 100041" descr="@@@963a49cd-dca7-42f7-8e4a-f0816a0a5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xmlns:r="http://schemas.openxmlformats.org/officeDocument/2006/relationships" r:embed="rId25"/>
                    <a:stretch>
                      <a:fillRect/>
                    </a:stretch>
                  </pic:blipFill>
                  <pic:spPr>
                    <a:xfrm>
                      <a:off x="0" y="0"/>
                      <a:ext cx="3009900" cy="981075"/>
                    </a:xfrm>
                    <a:prstGeom prst="rect">
                      <a:avLst/>
                    </a:prstGeom>
                  </pic:spPr>
                </pic:pic>
              </a:graphicData>
            </a:graphic>
          </wp:inline>
        </w:drawing>
      </w:r>
    </w:p>
    <w:p w:rsidR="00894A61" w:rsidRPr="0019711C" w:rsidP="008F526F">
      <w:pPr>
        <w:spacing w:line="360" w:lineRule="auto"/>
        <w:jc w:val="left"/>
      </w:pPr>
      <w:r w:rsidRPr="0019711C">
        <w:t>(</w:t>
      </w:r>
      <w:r w:rsidRPr="009037D0">
        <w:t>1</w:t>
      </w:r>
      <w:r w:rsidRPr="0019711C">
        <w:t>)</w:t>
      </w:r>
      <w:r w:rsidRPr="0019711C">
        <w:t>若将光纤简化为真空中的长玻璃丝，设玻璃丝的折射率为</w:t>
      </w:r>
      <m:oMath>
        <m:f>
          <m:fPr>
            <m:ctrlPr>
              <w:rPr>
                <w:rFonts w:ascii="Cambria Math" w:hAnsi="Cambria Math"/>
              </w:rPr>
            </m:ctrlPr>
          </m:fPr>
          <m:num>
            <m:r>
              <m:rPr>
                <m:nor/>
              </m:rPr>
              <m:t>2</m:t>
            </m:r>
            <m:rad>
              <m:radPr>
                <m:degHide/>
                <m:ctrlPr>
                  <w:rPr>
                    <w:rFonts w:ascii="Cambria Math" w:hAnsi="Cambria Math"/>
                  </w:rPr>
                </m:ctrlPr>
              </m:radPr>
              <m:deg/>
              <m:e>
                <m:r>
                  <m:rPr>
                    <m:nor/>
                  </m:rPr>
                  <m:t>3</m:t>
                </m:r>
              </m:e>
            </m:rad>
          </m:num>
          <m:den>
            <m:r>
              <m:rPr>
                <m:nor/>
              </m:rPr>
              <m:t>3</m:t>
            </m:r>
          </m:den>
        </m:f>
      </m:oMath>
      <w:r w:rsidRPr="0019711C">
        <w:t>，求光在玻璃丝内发生全反射时的最小入射角。</w:t>
      </w:r>
    </w:p>
    <w:p w:rsidR="00894A61" w:rsidRPr="0019711C" w:rsidP="008F526F">
      <w:pPr>
        <w:spacing w:line="360" w:lineRule="auto"/>
        <w:jc w:val="left"/>
      </w:pPr>
      <w:r w:rsidRPr="0019711C">
        <w:t>(</w:t>
      </w:r>
      <w:r w:rsidRPr="009037D0">
        <w:t>2</w:t>
      </w:r>
      <w:r w:rsidRPr="0019711C">
        <w:t>)</w:t>
      </w:r>
      <w:r w:rsidRPr="0019711C">
        <w:t>若探测器光阴极材料的逸出功为</w:t>
      </w:r>
      <m:oMath>
        <m:r>
          <m:rPr>
            <m:sty m:val="p"/>
          </m:rPr>
          <w:rPr>
            <w:rFonts w:ascii="Cambria Math" w:hAnsi="Cambria Math"/>
          </w:rPr>
          <m:t>9</m:t>
        </m:r>
        <m:r>
          <w:rPr>
            <w:rFonts w:ascii="Cambria Math" w:hAnsi="Cambria Math"/>
          </w:rPr>
          <m:t>.</m:t>
        </m:r>
        <m:r>
          <m:rPr>
            <m:sty m:val="p"/>
          </m:rPr>
          <w:rPr>
            <w:rFonts w:ascii="Cambria Math" w:hAnsi="Cambria Math"/>
          </w:rPr>
          <m:t>939</m:t>
        </m:r>
        <m:r>
          <w:rPr>
            <w:rFonts w:ascii="Cambria Math" w:hAnsi="Cambria Math"/>
          </w:rPr>
          <m:t>×</m:t>
        </m:r>
        <m:sSup>
          <m:sSupPr>
            <m:ctrlPr>
              <w:rPr>
                <w:rFonts w:ascii="Cambria Math" w:hAnsi="Cambria Math"/>
              </w:rPr>
            </m:ctrlPr>
          </m:sSupPr>
          <m:e>
            <m:r>
              <m:rPr>
                <m:sty m:val="p"/>
              </m:rPr>
              <w:rPr>
                <w:rFonts w:ascii="Cambria Math" w:hAnsi="Cambria Math"/>
              </w:rPr>
              <m:t>10</m:t>
            </m:r>
          </m:e>
          <m:sup>
            <m:r>
              <w:rPr>
                <w:rFonts w:ascii="Cambria Math" w:hAnsi="Cambria Math"/>
              </w:rPr>
              <m:t>-</m:t>
            </m:r>
            <m:r>
              <m:rPr>
                <m:sty m:val="p"/>
              </m:rPr>
              <w:rPr>
                <w:rFonts w:ascii="Cambria Math" w:hAnsi="Cambria Math"/>
              </w:rPr>
              <m:t>20</m:t>
            </m:r>
          </m:sup>
        </m:sSup>
        <m:r>
          <m:rPr>
            <m:nor/>
          </m:rPr>
          <m:t>J</m:t>
        </m:r>
      </m:oMath>
      <w:r w:rsidRPr="0019711C">
        <w:t>，求该材料的截止频率。</w:t>
      </w:r>
      <w:r w:rsidRPr="0019711C" w:rsidR="00D34235">
        <w:t>(</w:t>
      </w:r>
      <w:r w:rsidRPr="0019711C">
        <w:t>普朗克常量</w:t>
      </w:r>
      <m:oMath>
        <m:r>
          <w:rPr>
            <w:rFonts w:ascii="Cambria Math" w:hAnsi="Cambria Math"/>
          </w:rPr>
          <m:t>h=</m:t>
        </m:r>
        <m:r>
          <m:rPr>
            <m:sty m:val="p"/>
          </m:rPr>
          <w:rPr>
            <w:rFonts w:ascii="Cambria Math" w:hAnsi="Cambria Math"/>
          </w:rPr>
          <m:t>6</m:t>
        </m:r>
        <m:r>
          <w:rPr>
            <w:rFonts w:ascii="Cambria Math" w:hAnsi="Cambria Math"/>
          </w:rPr>
          <m:t>.</m:t>
        </m:r>
        <m:r>
          <m:rPr>
            <m:sty m:val="p"/>
          </m:rPr>
          <w:rPr>
            <w:rFonts w:ascii="Cambria Math" w:hAnsi="Cambria Math"/>
          </w:rPr>
          <m:t>626</m:t>
        </m:r>
        <m:r>
          <w:rPr>
            <w:rFonts w:ascii="Cambria Math" w:hAnsi="Cambria Math"/>
          </w:rPr>
          <m:t>×</m:t>
        </m:r>
        <m:sSup>
          <m:sSupPr>
            <m:ctrlPr>
              <w:rPr>
                <w:rFonts w:ascii="Cambria Math" w:hAnsi="Cambria Math"/>
              </w:rPr>
            </m:ctrlPr>
          </m:sSupPr>
          <m:e>
            <m:r>
              <m:rPr>
                <m:sty m:val="p"/>
              </m:rPr>
              <w:rPr>
                <w:rFonts w:ascii="Cambria Math" w:hAnsi="Cambria Math"/>
              </w:rPr>
              <m:t>10</m:t>
            </m:r>
          </m:e>
          <m:sup>
            <m:r>
              <w:rPr>
                <w:rFonts w:ascii="Cambria Math" w:hAnsi="Cambria Math"/>
              </w:rPr>
              <m:t>-</m:t>
            </m:r>
            <m:r>
              <m:rPr>
                <m:sty m:val="p"/>
              </m:rPr>
              <w:rPr>
                <w:rFonts w:ascii="Cambria Math" w:hAnsi="Cambria Math"/>
              </w:rPr>
              <m:t>34</m:t>
            </m:r>
          </m:sup>
        </m:sSup>
        <m:r>
          <m:rPr>
            <m:nor/>
          </m:rPr>
          <m:t>J</m:t>
        </m:r>
        <m:r>
          <w:rPr>
            <w:rFonts w:ascii="Cambria Math" w:hAnsi="Cambria Math"/>
          </w:rPr>
          <m:t>⋅</m:t>
        </m:r>
        <m:r>
          <m:rPr>
            <m:nor/>
          </m:rPr>
          <m:t>s</m:t>
        </m:r>
      </m:oMath>
      <w:r w:rsidRPr="0019711C" w:rsidR="00D34235">
        <w:t>)</w:t>
      </w:r>
    </w:p>
    <w:p w:rsidR="00894A61" w:rsidRPr="0019711C" w:rsidP="008F526F">
      <w:pPr>
        <w:spacing w:line="360" w:lineRule="auto"/>
        <w:jc w:val="left"/>
      </w:pPr>
      <w:r w:rsidRPr="0019711C">
        <w:t>【答案】</w:t>
      </w:r>
      <w:r w:rsidRPr="0019711C">
        <w:t>(</w:t>
      </w:r>
      <w:r w:rsidRPr="009037D0">
        <w:t>1</w:t>
      </w:r>
      <w:r w:rsidRPr="0019711C">
        <w:t>)</w:t>
      </w:r>
      <m:oMath>
        <m:r>
          <m:rPr>
            <m:sty m:val="p"/>
          </m:rPr>
          <w:rPr>
            <w:rFonts w:ascii="Cambria Math" w:hAnsi="Cambria Math"/>
          </w:rPr>
          <m:t>60</m:t>
        </m:r>
        <m:r>
          <w:rPr>
            <w:rFonts w:ascii="Cambria Math" w:hAnsi="Cambria Math"/>
          </w:rPr>
          <m:t>°</m:t>
        </m:r>
      </m:oMath>
      <w:r w:rsidR="00AE33D6">
        <w:t>　　</w:t>
      </w:r>
      <w:r w:rsidRPr="0019711C">
        <w:t>(</w:t>
      </w:r>
      <w:r w:rsidRPr="009037D0">
        <w:t>2</w:t>
      </w:r>
      <w:r w:rsidRPr="0019711C">
        <w:t>)</w:t>
      </w:r>
      <m:oMath>
        <m:r>
          <m:rPr>
            <m:sty m:val="p"/>
          </m:rPr>
          <w:rPr>
            <w:rFonts w:ascii="Cambria Math" w:hAnsi="Cambria Math"/>
          </w:rPr>
          <m:t>1</m:t>
        </m:r>
        <m:r>
          <w:rPr>
            <w:rFonts w:ascii="Cambria Math" w:hAnsi="Cambria Math"/>
          </w:rPr>
          <m:t>.</m:t>
        </m:r>
        <m:r>
          <m:rPr>
            <m:sty m:val="p"/>
          </m:rPr>
          <w:rPr>
            <w:rFonts w:ascii="Cambria Math" w:hAnsi="Cambria Math"/>
          </w:rPr>
          <m:t>5</m:t>
        </m:r>
        <m: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14</m:t>
            </m:r>
          </m:sup>
        </m:sSup>
        <m:r>
          <m:rPr>
            <m:nor/>
          </m:rPr>
          <m:t>Hz</m:t>
        </m:r>
      </m:oMath>
    </w:p>
    <w:p w:rsidR="00894A61" w:rsidRPr="0019711C" w:rsidP="008F526F">
      <w:pPr>
        <w:spacing w:line="360" w:lineRule="auto"/>
        <w:jc w:val="left"/>
      </w:pPr>
      <w:r w:rsidRPr="0019711C">
        <w:t>【解析】</w:t>
      </w:r>
      <w:r w:rsidRPr="0019711C" w:rsidR="00D34235">
        <w:t>(</w:t>
      </w:r>
      <w:r w:rsidRPr="009037D0" w:rsidR="00C61CC8">
        <w:t>1</w:t>
      </w:r>
      <w:r w:rsidRPr="0019711C" w:rsidR="00D34235">
        <w:t>)</w:t>
      </w:r>
      <w:r w:rsidRPr="0019711C" w:rsidR="00C61CC8">
        <w:t>光在玻璃丝内发生全反射的最小入射角满足</w:t>
      </w:r>
      <m:oMath>
        <m:r>
          <m:rPr>
            <m:sty m:val="p"/>
          </m:rPr>
          <w:rPr>
            <w:rFonts w:ascii="Cambria Math" w:hAnsi="Cambria Math"/>
          </w:rPr>
          <m:t>sin</m:t>
        </m:r>
        <m:r>
          <w:rPr>
            <w:rFonts w:ascii="Cambria Math" w:hAnsi="Cambria Math"/>
          </w:rPr>
          <m:t>C=</m:t>
        </m:r>
        <m:f>
          <m:fPr>
            <m:ctrlPr>
              <w:rPr>
                <w:rFonts w:ascii="Cambria Math" w:hAnsi="Cambria Math"/>
              </w:rPr>
            </m:ctrlPr>
          </m:fPr>
          <m:num>
            <m:r>
              <m:rPr>
                <m:sty m:val="p"/>
              </m:rPr>
              <w:rPr>
                <w:rFonts w:ascii="Cambria Math" w:hAnsi="Cambria Math"/>
              </w:rPr>
              <m:t>1</m:t>
            </m:r>
          </m:num>
          <m:den>
            <m:r>
              <w:rPr>
                <w:rFonts w:ascii="Cambria Math" w:hAnsi="Cambria Math"/>
              </w:rPr>
              <m:t>n</m:t>
            </m:r>
          </m:den>
        </m:f>
      </m:oMath>
      <w:r w:rsidRPr="0019711C" w:rsidR="00AE33D6">
        <w:t>，</w:t>
      </w:r>
      <w:r w:rsidRPr="0019711C" w:rsidR="00C61CC8">
        <w:t>可得</w:t>
      </w:r>
      <m:oMath>
        <m:r>
          <w:rPr>
            <w:rFonts w:ascii="Cambria Math" w:hAnsi="Cambria Math"/>
          </w:rPr>
          <m:t>C=</m:t>
        </m:r>
        <m:r>
          <m:rPr>
            <m:sty m:val="p"/>
          </m:rPr>
          <w:rPr>
            <w:rFonts w:ascii="Cambria Math" w:hAnsi="Cambria Math"/>
          </w:rPr>
          <m:t>60</m:t>
        </m:r>
        <m:r>
          <w:rPr>
            <w:rFonts w:ascii="Cambria Math" w:hAnsi="Cambria Math"/>
          </w:rPr>
          <m:t>°</m:t>
        </m:r>
      </m:oMath>
      <w:r w:rsidRPr="0019711C" w:rsidR="00AE33D6">
        <w:t>。</w:t>
      </w:r>
    </w:p>
    <w:p w:rsidR="00894A61" w:rsidRPr="0019711C" w:rsidP="008F526F">
      <w:pPr>
        <w:spacing w:line="360" w:lineRule="auto"/>
        <w:jc w:val="left"/>
      </w:pPr>
      <w:r w:rsidRPr="0019711C">
        <w:t>(</w:t>
      </w:r>
      <w:r w:rsidRPr="009037D0" w:rsidR="00C61CC8">
        <w:t>2</w:t>
      </w:r>
      <w:r w:rsidRPr="0019711C">
        <w:t>)</w:t>
      </w:r>
      <w:r w:rsidRPr="0019711C" w:rsidR="00C61CC8">
        <w:t>根据爱因斯坦光电方程</w:t>
      </w:r>
      <m:oMath>
        <m:r>
          <w:rPr>
            <w:rFonts w:ascii="Cambria Math" w:hAnsi="Cambria Math"/>
          </w:rPr>
          <m:t>h</m:t>
        </m:r>
        <m:sSub>
          <m:sSubPr>
            <m:ctrlPr>
              <w:rPr>
                <w:rFonts w:ascii="Cambria Math" w:hAnsi="Cambria Math"/>
              </w:rPr>
            </m:ctrlPr>
          </m:sSubPr>
          <m:e>
            <m:r>
              <w:rPr>
                <w:rFonts w:ascii="Cambria Math" w:hAnsi="Cambria Math"/>
              </w:rPr>
              <m:t>ν</m:t>
            </m:r>
          </m:e>
          <m:sub>
            <m:r>
              <m:rPr>
                <m:sty m:val="p"/>
              </m:rPr>
              <w:rPr>
                <w:rFonts w:ascii="Cambria Math" w:hAnsi="Cambria Math"/>
              </w:rPr>
              <m:t>0</m:t>
            </m:r>
          </m:sub>
        </m:sSub>
        <m: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0</m:t>
            </m:r>
          </m:sub>
        </m:sSub>
      </m:oMath>
      <w:r w:rsidRPr="0019711C" w:rsidR="00AE33D6">
        <w:t>，</w:t>
      </w:r>
      <w:r w:rsidRPr="0019711C" w:rsidR="00C61CC8">
        <w:t>可得</w:t>
      </w:r>
      <m:oMath>
        <m:sSub>
          <m:sSubPr>
            <m:ctrlPr>
              <w:rPr>
                <w:rFonts w:ascii="Cambria Math" w:hAnsi="Cambria Math"/>
              </w:rPr>
            </m:ctrlPr>
          </m:sSubPr>
          <m:e>
            <m:r>
              <w:rPr>
                <w:rFonts w:ascii="Cambria Math" w:hAnsi="Cambria Math"/>
              </w:rPr>
              <m:t>ν</m:t>
            </m:r>
          </m:e>
          <m:sub>
            <m:r>
              <m:rPr>
                <m:sty m:val="p"/>
              </m:rPr>
              <w:rPr>
                <w:rFonts w:ascii="Cambria Math" w:hAnsi="Cambria Math"/>
              </w:rPr>
              <m:t>0</m:t>
            </m:r>
          </m:sub>
        </m:sSub>
        <m:r>
          <w:rPr>
            <w:rFonts w:ascii="Cambria Math" w:hAnsi="Cambria Math"/>
          </w:rPr>
          <m:t>=</m:t>
        </m:r>
        <m:r>
          <m:rPr>
            <m:sty m:val="p"/>
          </m:rPr>
          <w:rPr>
            <w:rFonts w:ascii="Cambria Math" w:hAnsi="Cambria Math"/>
          </w:rPr>
          <m:t>1</m:t>
        </m:r>
        <m:r>
          <w:rPr>
            <w:rFonts w:ascii="Cambria Math" w:hAnsi="Cambria Math"/>
          </w:rPr>
          <m:t>.</m:t>
        </m:r>
        <m:r>
          <m:rPr>
            <m:sty m:val="p"/>
          </m:rPr>
          <w:rPr>
            <w:rFonts w:ascii="Cambria Math" w:hAnsi="Cambria Math"/>
          </w:rPr>
          <m:t>5</m:t>
        </m:r>
        <m: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14</m:t>
            </m:r>
          </m:sup>
        </m:sSup>
        <m:r>
          <m:rPr>
            <m:nor/>
          </m:rPr>
          <m:t>Hz</m:t>
        </m:r>
      </m:oMath>
      <w:r w:rsidRPr="0019711C" w:rsidR="00347539">
        <w:t>。</w:t>
      </w:r>
    </w:p>
    <w:p w:rsidR="00894A61" w:rsidRPr="0019711C" w:rsidP="008F526F">
      <w:pPr>
        <w:spacing w:line="360" w:lineRule="auto"/>
        <w:jc w:val="left"/>
      </w:pPr>
      <w:r w:rsidRPr="009037D0">
        <w:t>14</w:t>
      </w:r>
      <w:r w:rsidRPr="0019711C">
        <w:t>．如图，一长为</w:t>
      </w:r>
      <w:r w:rsidRPr="009037D0">
        <w:t>2</w:t>
      </w:r>
      <w:r w:rsidRPr="0019711C">
        <w:t>m</w:t>
      </w:r>
      <w:r w:rsidRPr="0019711C">
        <w:t>的平台，距水平地面高度为</w:t>
      </w:r>
      <w:r w:rsidRPr="009037D0">
        <w:t>1</w:t>
      </w:r>
      <w:r w:rsidRPr="0019711C">
        <w:t>.</w:t>
      </w:r>
      <w:r w:rsidRPr="009037D0">
        <w:t>8</w:t>
      </w:r>
      <w:r w:rsidRPr="0019711C">
        <w:t>m</w:t>
      </w:r>
      <w:r w:rsidRPr="0019711C">
        <w:t>。质量为</w:t>
      </w:r>
      <w:r w:rsidRPr="009037D0">
        <w:t>0</w:t>
      </w:r>
      <w:r w:rsidRPr="0019711C">
        <w:t>.</w:t>
      </w:r>
      <w:r w:rsidRPr="009037D0">
        <w:t>01</w:t>
      </w:r>
      <w:r w:rsidRPr="0019711C">
        <w:t>kg</w:t>
      </w:r>
      <w:r w:rsidRPr="0019711C">
        <w:t>的小物块以</w:t>
      </w:r>
      <w:r w:rsidRPr="009037D0">
        <w:t>3</w:t>
      </w:r>
      <w:r w:rsidRPr="0019711C">
        <w:t>m/s</w:t>
      </w:r>
      <w:r w:rsidRPr="0019711C">
        <w:t>的初速度从平台左端水平向右运动。物块与平台、地面间的动摩擦因数均为</w:t>
      </w:r>
      <w:r w:rsidRPr="009037D0">
        <w:t>0</w:t>
      </w:r>
      <w:r w:rsidRPr="0019711C">
        <w:t>.</w:t>
      </w:r>
      <w:r w:rsidRPr="009037D0">
        <w:t>2</w:t>
      </w:r>
      <w:r w:rsidRPr="0019711C">
        <w:t>。物块视为质点，不考虑空气阻力，重力加速度</w:t>
      </w:r>
      <w:r w:rsidRPr="0019711C">
        <w:rPr>
          <w:rFonts w:eastAsia="Times New Roman"/>
          <w:i/>
        </w:rPr>
        <w:t>g</w:t>
      </w:r>
      <w:r w:rsidRPr="0019711C">
        <w:t>取</w:t>
      </w:r>
      <w:r w:rsidRPr="009037D0">
        <w:t>10</w:t>
      </w:r>
      <w:r w:rsidRPr="0019711C">
        <w:t>m/s</w:t>
      </w:r>
      <w:r w:rsidRPr="009037D0">
        <w:rPr>
          <w:vertAlign w:val="superscript"/>
        </w:rPr>
        <w:t>2</w:t>
      </w:r>
      <w:r w:rsidRPr="0019711C">
        <w:t>。</w:t>
      </w:r>
    </w:p>
    <w:p w:rsidR="00894A61" w:rsidRPr="0019711C" w:rsidP="008F526F">
      <w:pPr>
        <w:spacing w:line="360" w:lineRule="auto"/>
        <w:jc w:val="left"/>
      </w:pPr>
      <w:r w:rsidRPr="0019711C">
        <w:rPr>
          <w:rFonts w:eastAsia="Times New Roman"/>
          <w:noProof/>
          <w:kern w:val="0"/>
          <w:sz w:val="24"/>
          <w:szCs w:val="24"/>
        </w:rPr>
        <w:drawing>
          <wp:inline distT="0" distB="0" distL="0" distR="0">
            <wp:extent cx="2969622" cy="1360627"/>
            <wp:effectExtent l="0" t="0" r="2540" b="0"/>
            <wp:docPr id="100043" name="图片 100043" descr="@@@820f8b10-c2d6-4023-a500-2a444464a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xmlns:r="http://schemas.openxmlformats.org/officeDocument/2006/relationships" r:embed="rId26"/>
                    <a:stretch>
                      <a:fillRect/>
                    </a:stretch>
                  </pic:blipFill>
                  <pic:spPr>
                    <a:xfrm>
                      <a:off x="0" y="0"/>
                      <a:ext cx="2977735" cy="1364344"/>
                    </a:xfrm>
                    <a:prstGeom prst="rect">
                      <a:avLst/>
                    </a:prstGeom>
                  </pic:spPr>
                </pic:pic>
              </a:graphicData>
            </a:graphic>
          </wp:inline>
        </w:drawing>
      </w:r>
    </w:p>
    <w:p w:rsidR="00894A61" w:rsidRPr="0019711C" w:rsidP="008F526F">
      <w:pPr>
        <w:spacing w:line="360" w:lineRule="auto"/>
        <w:jc w:val="left"/>
      </w:pPr>
      <w:r w:rsidRPr="0019711C">
        <w:t>(</w:t>
      </w:r>
      <w:r w:rsidRPr="009037D0">
        <w:t>1</w:t>
      </w:r>
      <w:r w:rsidRPr="0019711C">
        <w:t>)</w:t>
      </w:r>
      <w:r w:rsidRPr="0019711C">
        <w:t>求物块第一次落到地面时距平台右端的水平距离。</w:t>
      </w:r>
    </w:p>
    <w:p w:rsidR="00894A61" w:rsidRPr="0019711C" w:rsidP="008F526F">
      <w:pPr>
        <w:spacing w:line="360" w:lineRule="auto"/>
        <w:jc w:val="left"/>
      </w:pPr>
      <w:r w:rsidRPr="0019711C">
        <w:t>(</w:t>
      </w:r>
      <w:r w:rsidRPr="009037D0">
        <w:t>2</w:t>
      </w:r>
      <w:r w:rsidRPr="0019711C">
        <w:t>)</w:t>
      </w:r>
      <w:r w:rsidRPr="0019711C">
        <w:t>若物块第一次落到地面后弹起的最大高度为</w:t>
      </w:r>
      <w:r w:rsidRPr="009037D0">
        <w:t>0</w:t>
      </w:r>
      <w:r w:rsidRPr="0019711C">
        <w:t>.</w:t>
      </w:r>
      <w:r w:rsidRPr="009037D0">
        <w:t>45</w:t>
      </w:r>
      <w:r w:rsidRPr="0019711C">
        <w:t>m</w:t>
      </w:r>
      <w:r w:rsidRPr="0019711C">
        <w:t>，物块从离开平台到弹起至最大高度所</w:t>
      </w:r>
      <w:r w:rsidRPr="0019711C">
        <w:t>用时间共计</w:t>
      </w:r>
      <w:r w:rsidRPr="009037D0">
        <w:t>1</w:t>
      </w:r>
      <w:r w:rsidRPr="0019711C">
        <w:t>s</w:t>
      </w:r>
      <w:r w:rsidRPr="0019711C">
        <w:t>。求物块第一次与地面接触过程中，所受弹力冲量的大小，以及物块弹离地面时水平速度的大小。</w:t>
      </w:r>
    </w:p>
    <w:p w:rsidR="00894A61" w:rsidRPr="0019711C" w:rsidP="008F526F">
      <w:pPr>
        <w:spacing w:line="360" w:lineRule="auto"/>
        <w:jc w:val="left"/>
      </w:pPr>
      <w:r w:rsidRPr="0019711C">
        <w:t>【答案】</w:t>
      </w:r>
      <w:r w:rsidRPr="0019711C">
        <w:t>(</w:t>
      </w:r>
      <w:r w:rsidRPr="009037D0">
        <w:t>1</w:t>
      </w:r>
      <w:r w:rsidRPr="0019711C">
        <w:t>)</w:t>
      </w:r>
      <w:r w:rsidRPr="009037D0">
        <w:t>0</w:t>
      </w:r>
      <w:r w:rsidRPr="0019711C">
        <w:t>.</w:t>
      </w:r>
      <w:r w:rsidRPr="009037D0">
        <w:t>6</w:t>
      </w:r>
      <w:r w:rsidRPr="0019711C">
        <w:t>m</w:t>
      </w:r>
      <w:r w:rsidR="00F25C00">
        <w:t>　　</w:t>
      </w:r>
      <w:r w:rsidRPr="0019711C">
        <w:t>(</w:t>
      </w:r>
      <w:r w:rsidRPr="009037D0">
        <w:t>2</w:t>
      </w:r>
      <w:r w:rsidRPr="0019711C">
        <w:t>)</w:t>
      </w:r>
      <w:r w:rsidRPr="0019711C">
        <w:rPr>
          <w:rFonts w:eastAsia="Times New Roman"/>
          <w:i/>
        </w:rPr>
        <w:t>I</w:t>
      </w:r>
      <w:r w:rsidRPr="0019711C">
        <w:rPr>
          <w:rFonts w:eastAsia="Times New Roman"/>
          <w:i/>
          <w:vertAlign w:val="subscript"/>
        </w:rPr>
        <w:t>N</w:t>
      </w:r>
      <w:r w:rsidRPr="0019711C">
        <w:t xml:space="preserve"> </w:t>
      </w:r>
      <w:r w:rsidRPr="0019711C">
        <w:rPr>
          <w:rFonts w:eastAsia="Times New Roman"/>
          <w:i/>
        </w:rPr>
        <w:t>=</w:t>
      </w:r>
      <w:r w:rsidRPr="0019711C">
        <w:t xml:space="preserve"> </w:t>
      </w:r>
      <w:r w:rsidRPr="009037D0">
        <w:t>0</w:t>
      </w:r>
      <w:r w:rsidRPr="0019711C">
        <w:t>.</w:t>
      </w:r>
      <w:r w:rsidRPr="009037D0">
        <w:t>1</w:t>
      </w:r>
      <w:r w:rsidRPr="0019711C">
        <w:t>N·s</w:t>
      </w:r>
      <w:r w:rsidRPr="0019711C">
        <w:t>；</w:t>
      </w:r>
      <w:r w:rsidRPr="00953352" w:rsidR="00953352">
        <w:rPr>
          <w:rFonts w:ascii="Book Antiqua" w:eastAsia="Times New Roman" w:hAnsi="Book Antiqua"/>
          <w:i/>
        </w:rPr>
        <w:t>v</w:t>
      </w:r>
      <w:r w:rsidRPr="0019711C">
        <w:rPr>
          <w:rFonts w:eastAsia="Times New Roman"/>
          <w:i/>
          <w:vertAlign w:val="subscript"/>
        </w:rPr>
        <w:t>x</w:t>
      </w:r>
      <w:r w:rsidRPr="0019711C">
        <w:rPr>
          <w:rFonts w:eastAsia="Times New Roman"/>
          <w:i/>
        </w:rPr>
        <w:t>′</w:t>
      </w:r>
      <w:r w:rsidRPr="0019711C">
        <w:t xml:space="preserve"> </w:t>
      </w:r>
      <w:r w:rsidRPr="0019711C">
        <w:rPr>
          <w:rFonts w:eastAsia="Times New Roman"/>
          <w:i/>
        </w:rPr>
        <w:t>=</w:t>
      </w:r>
      <w:r w:rsidRPr="0019711C">
        <w:t xml:space="preserve"> </w:t>
      </w:r>
      <w:r w:rsidRPr="009037D0">
        <w:t>0</w:t>
      </w:r>
    </w:p>
    <w:p w:rsidR="00894A61" w:rsidRPr="0019711C" w:rsidP="008F526F">
      <w:pPr>
        <w:spacing w:line="360" w:lineRule="auto"/>
        <w:jc w:val="left"/>
        <w:rPr>
          <w:rFonts w:eastAsia="Times New Roman"/>
          <w:i/>
        </w:rPr>
      </w:pPr>
      <w:r w:rsidRPr="0019711C">
        <w:t>【解析】</w:t>
      </w:r>
      <w:r w:rsidRPr="0019711C" w:rsidR="00D34235">
        <w:t>(</w:t>
      </w:r>
      <w:r w:rsidRPr="009037D0" w:rsidR="00C61CC8">
        <w:t>1</w:t>
      </w:r>
      <w:r w:rsidRPr="0019711C" w:rsidR="00D34235">
        <w:t>)</w:t>
      </w:r>
      <w:r w:rsidRPr="0019711C" w:rsidR="00C61CC8">
        <w:t>小物块在平台做匀减速直线运动，根据牛顿第二定律有</w:t>
      </w:r>
      <w:r w:rsidRPr="0019711C" w:rsidR="0006156F">
        <w:rPr>
          <w:rFonts w:eastAsia="Times New Roman"/>
          <w:i/>
        </w:rPr>
        <w:t>μ</w:t>
      </w:r>
      <w:r w:rsidRPr="0006156F" w:rsidR="0006156F">
        <w:rPr>
          <w:rFonts w:eastAsiaTheme="minorEastAsia"/>
          <w:i/>
        </w:rPr>
        <w:t>m</w:t>
      </w:r>
      <w:r w:rsidRPr="0019711C" w:rsidR="0006156F">
        <w:rPr>
          <w:rFonts w:eastAsia="Times New Roman"/>
          <w:i/>
        </w:rPr>
        <w:t>g</w:t>
      </w:r>
      <w:r w:rsidRPr="0019711C" w:rsidR="00C61CC8">
        <w:rPr>
          <w:rFonts w:eastAsia="Times New Roman"/>
          <w:i/>
        </w:rPr>
        <w:t>=</w:t>
      </w:r>
      <w:r w:rsidRPr="0006156F" w:rsidR="0006156F">
        <w:rPr>
          <w:rFonts w:hint="eastAsia"/>
          <w:i/>
        </w:rPr>
        <w:t>m</w:t>
      </w:r>
      <w:r w:rsidRPr="0019711C" w:rsidR="0006156F">
        <w:rPr>
          <w:rFonts w:eastAsia="Times New Roman"/>
          <w:i/>
        </w:rPr>
        <w:t>a</w:t>
      </w:r>
    </w:p>
    <w:p w:rsidR="00894A61" w:rsidRPr="0019711C" w:rsidP="008F526F">
      <w:pPr>
        <w:spacing w:line="360" w:lineRule="auto"/>
        <w:jc w:val="left"/>
      </w:pPr>
      <w:r w:rsidRPr="0019711C">
        <w:t>则小物块从开始运动到离开平台有</w:t>
      </w:r>
      <m:oMath>
        <m:sSubSup>
          <m:sSubSupPr>
            <m:ctrlPr>
              <w:rPr>
                <w:rFonts w:ascii="Cambria Math" w:hAnsi="Cambria Math"/>
              </w:rPr>
            </m:ctrlPr>
          </m:sSubSupPr>
          <m:e>
            <m:r>
              <w:rPr>
                <w:rFonts w:ascii="Cambria Math" w:hAnsi="Cambria Math"/>
              </w:rPr>
              <m:t>v</m:t>
            </m:r>
          </m:e>
          <m:sub>
            <m:r>
              <w:rPr>
                <w:rFonts w:ascii="Cambria Math" w:hAnsi="Cambria Math"/>
              </w:rPr>
              <m:t>x</m:t>
            </m:r>
          </m:sub>
          <m:sup>
            <m:r>
              <m:rPr>
                <m:sty m:val="p"/>
              </m:rPr>
              <w:rPr>
                <w:rFonts w:ascii="Cambria Math" w:hAnsi="Cambria Math"/>
              </w:rPr>
              <m:t>2</m:t>
            </m:r>
          </m:sup>
        </m:sSubSup>
        <m:r>
          <w:rPr>
            <w:rFonts w:ascii="Cambria Math" w:hAnsi="Cambria Math"/>
          </w:rPr>
          <m:t>-</m:t>
        </m:r>
        <m:sSubSup>
          <m:sSubSupPr>
            <m:ctrlPr>
              <w:rPr>
                <w:rFonts w:ascii="Cambria Math" w:hAnsi="Cambria Math"/>
              </w:rPr>
            </m:ctrlPr>
          </m:sSubSupPr>
          <m:e>
            <m:r>
              <w:rPr>
                <w:rFonts w:ascii="Cambria Math" w:hAnsi="Cambria Math"/>
              </w:rPr>
              <m:t>v</m:t>
            </m:r>
          </m:e>
          <m:sub>
            <m:r>
              <m:rPr>
                <m:sty m:val="p"/>
              </m:rPr>
              <w:rPr>
                <w:rFonts w:ascii="Cambria Math" w:hAnsi="Cambria Math"/>
              </w:rPr>
              <m:t>0</m:t>
            </m:r>
          </m:sub>
          <m:sup>
            <m:r>
              <m:rPr>
                <m:sty m:val="p"/>
              </m:rPr>
              <w:rPr>
                <w:rFonts w:ascii="Cambria Math" w:hAnsi="Cambria Math"/>
              </w:rPr>
              <m:t>2</m:t>
            </m:r>
          </m:sup>
        </m:sSubSup>
        <m:r>
          <w:rPr>
            <w:rFonts w:ascii="Cambria Math" w:hAnsi="Cambria Math"/>
          </w:rPr>
          <m:t>=-</m:t>
        </m:r>
        <m:r>
          <m:rPr>
            <m:sty m:val="p"/>
          </m:rPr>
          <w:rPr>
            <w:rFonts w:ascii="Cambria Math" w:hAnsi="Cambria Math"/>
          </w:rPr>
          <m:t>2</m:t>
        </m:r>
        <m:r>
          <w:rPr>
            <w:rFonts w:ascii="Cambria Math" w:hAnsi="Cambria Math"/>
          </w:rPr>
          <m:t>a</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oMath>
    </w:p>
    <w:p w:rsidR="00894A61" w:rsidRPr="0019711C" w:rsidP="008F526F">
      <w:pPr>
        <w:spacing w:line="360" w:lineRule="auto"/>
        <w:jc w:val="left"/>
        <w:rPr>
          <w:rFonts w:eastAsia="Times New Roman"/>
          <w:i/>
        </w:rPr>
      </w:pPr>
      <w:r w:rsidRPr="0019711C">
        <w:t>小物块从平台飞出后做平抛运动有</w:t>
      </w:r>
      <m:oMath>
        <m:r>
          <w:rPr>
            <w:rFonts w:ascii="Cambria Math" w:hAnsi="Cambria Math"/>
          </w:rPr>
          <m:t>h=</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w:rPr>
            <w:rFonts w:ascii="Cambria Math" w:hAnsi="Cambria Math"/>
          </w:rPr>
          <m:t>g</m:t>
        </m:r>
        <m:sSubSup>
          <m:sSubSupPr>
            <m:ctrlPr>
              <w:rPr>
                <w:rFonts w:ascii="Cambria Math" w:hAnsi="Cambria Math"/>
              </w:rPr>
            </m:ctrlPr>
          </m:sSubSupPr>
          <m:e>
            <m:r>
              <w:rPr>
                <w:rFonts w:ascii="Cambria Math" w:hAnsi="Cambria Math"/>
              </w:rPr>
              <m:t>t</m:t>
            </m:r>
          </m:e>
          <m:sub>
            <m:r>
              <m:rPr>
                <m:sty m:val="p"/>
              </m:rPr>
              <w:rPr>
                <w:rFonts w:ascii="Cambria Math" w:hAnsi="Cambria Math"/>
              </w:rPr>
              <m:t>1</m:t>
            </m:r>
          </m:sub>
          <m:sup>
            <m:r>
              <m:rPr>
                <m:sty m:val="p"/>
              </m:rPr>
              <w:rPr>
                <w:rFonts w:ascii="Cambria Math" w:hAnsi="Cambria Math"/>
              </w:rPr>
              <m:t>2</m:t>
            </m:r>
          </m:sup>
        </m:sSubSup>
      </m:oMath>
      <w:r w:rsidRPr="0019711C">
        <w:t>，</w:t>
      </w:r>
      <w:r w:rsidRPr="0019711C">
        <w:rPr>
          <w:rFonts w:eastAsia="Times New Roman"/>
          <w:i/>
        </w:rPr>
        <w:t>x</w:t>
      </w:r>
      <w:r w:rsidRPr="0019711C">
        <w:t xml:space="preserve"> </w:t>
      </w:r>
      <w:r w:rsidRPr="0019711C">
        <w:rPr>
          <w:rFonts w:eastAsia="Times New Roman"/>
          <w:i/>
        </w:rPr>
        <w:t>=</w:t>
      </w:r>
      <w:r w:rsidRPr="0019711C">
        <w:t xml:space="preserve"> </w:t>
      </w:r>
      <w:r w:rsidRPr="00953352" w:rsidR="00953352">
        <w:rPr>
          <w:rFonts w:ascii="Book Antiqua" w:eastAsia="Times New Roman" w:hAnsi="Book Antiqua"/>
          <w:i/>
        </w:rPr>
        <w:t>v</w:t>
      </w:r>
      <w:r w:rsidRPr="0019711C">
        <w:rPr>
          <w:rFonts w:eastAsia="Times New Roman"/>
          <w:i/>
        </w:rPr>
        <w:t>xt</w:t>
      </w:r>
      <w:r w:rsidRPr="009037D0">
        <w:rPr>
          <w:rFonts w:eastAsia="Times New Roman"/>
          <w:vertAlign w:val="subscript"/>
        </w:rPr>
        <w:t>1</w:t>
      </w:r>
    </w:p>
    <w:p w:rsidR="00894A61" w:rsidRPr="0019711C" w:rsidP="008F526F">
      <w:pPr>
        <w:spacing w:line="360" w:lineRule="auto"/>
        <w:jc w:val="left"/>
      </w:pPr>
      <w:r w:rsidRPr="0019711C">
        <w:t>联立解得</w:t>
      </w:r>
      <w:r w:rsidRPr="0019711C">
        <w:rPr>
          <w:rFonts w:eastAsia="Times New Roman"/>
          <w:i/>
        </w:rPr>
        <w:t>x</w:t>
      </w:r>
      <w:r w:rsidRPr="0019711C">
        <w:t xml:space="preserve"> </w:t>
      </w:r>
      <w:r w:rsidRPr="0019711C">
        <w:rPr>
          <w:rFonts w:eastAsia="Times New Roman"/>
          <w:i/>
        </w:rPr>
        <w:t>=</w:t>
      </w:r>
      <w:r w:rsidRPr="0019711C">
        <w:t xml:space="preserve"> </w:t>
      </w:r>
      <w:r w:rsidRPr="009037D0">
        <w:t>0</w:t>
      </w:r>
      <w:r w:rsidRPr="0019711C">
        <w:t>.</w:t>
      </w:r>
      <w:r w:rsidRPr="009037D0">
        <w:t>6</w:t>
      </w:r>
      <w:r w:rsidRPr="0019711C">
        <w:t>m</w:t>
      </w:r>
    </w:p>
    <w:p w:rsidR="00894A61" w:rsidRPr="0019711C" w:rsidP="008F526F">
      <w:pPr>
        <w:spacing w:line="360" w:lineRule="auto"/>
        <w:jc w:val="left"/>
        <w:rPr>
          <w:rFonts w:eastAsia="Times New Roman"/>
          <w:i/>
        </w:rPr>
      </w:pPr>
      <w:r w:rsidRPr="0019711C">
        <w:t>(</w:t>
      </w:r>
      <w:r w:rsidRPr="009037D0" w:rsidR="00C61CC8">
        <w:t>2</w:t>
      </w:r>
      <w:r w:rsidRPr="0019711C">
        <w:t>)</w:t>
      </w:r>
      <w:r w:rsidRPr="0019711C" w:rsidR="00C61CC8">
        <w:t>物块第一次落到地面后弹起的最大高度为</w:t>
      </w:r>
      <w:r w:rsidRPr="009037D0" w:rsidR="00C61CC8">
        <w:t>0</w:t>
      </w:r>
      <w:r w:rsidRPr="0019711C" w:rsidR="00C61CC8">
        <w:t>.</w:t>
      </w:r>
      <w:r w:rsidRPr="009037D0" w:rsidR="00C61CC8">
        <w:t>45</w:t>
      </w:r>
      <w:r w:rsidRPr="0019711C" w:rsidR="00C61CC8">
        <w:t>m</w:t>
      </w:r>
      <w:r w:rsidRPr="0019711C" w:rsidR="00C61CC8">
        <w:t>，则物块弹起至最大高度所用时间和弹起的初速度有</w:t>
      </w:r>
      <m:oMath>
        <m:sSup>
          <m:sSupPr>
            <m:ctrlPr>
              <w:rPr>
                <w:rFonts w:ascii="Cambria Math" w:hAnsi="Cambria Math"/>
              </w:rPr>
            </m:ctrlPr>
          </m:sSupPr>
          <m:e>
            <m:r>
              <w:rPr>
                <w:rFonts w:ascii="Cambria Math" w:hAnsi="Cambria Math"/>
              </w:rPr>
              <m:t>h</m:t>
            </m:r>
          </m:e>
          <m:sup>
            <m:r>
              <w:rPr>
                <w:rFonts w:ascii="Cambria Math" w:hAnsi="Cambria Math"/>
              </w:rPr>
              <m:t>'</m:t>
            </m:r>
          </m:sup>
        </m:sSup>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w:rPr>
            <w:rFonts w:ascii="Cambria Math" w:hAnsi="Cambria Math"/>
          </w:rPr>
          <m:t>g</m:t>
        </m:r>
        <m:sSubSup>
          <m:sSubSupPr>
            <m:ctrlPr>
              <w:rPr>
                <w:rFonts w:ascii="Cambria Math" w:hAnsi="Cambria Math"/>
              </w:rPr>
            </m:ctrlPr>
          </m:sSubSupPr>
          <m:e>
            <m:r>
              <w:rPr>
                <w:rFonts w:ascii="Cambria Math" w:hAnsi="Cambria Math"/>
              </w:rPr>
              <m:t>t</m:t>
            </m:r>
          </m:e>
          <m:sub>
            <m:r>
              <m:rPr>
                <m:sty m:val="p"/>
              </m:rPr>
              <w:rPr>
                <w:rFonts w:ascii="Cambria Math" w:hAnsi="Cambria Math"/>
              </w:rPr>
              <m:t>2</m:t>
            </m:r>
          </m:sub>
          <m:sup>
            <m:r>
              <m:rPr>
                <m:sty m:val="p"/>
              </m:rPr>
              <w:rPr>
                <w:rFonts w:ascii="Cambria Math" w:hAnsi="Cambria Math"/>
              </w:rPr>
              <m:t>2</m:t>
            </m:r>
          </m:sup>
        </m:sSubSup>
      </m:oMath>
      <w:r w:rsidRPr="0019711C" w:rsidR="00C61CC8">
        <w:t>，</w:t>
      </w:r>
      <w:r w:rsidRPr="00953352" w:rsidR="00953352">
        <w:rPr>
          <w:rFonts w:ascii="Book Antiqua" w:eastAsia="Times New Roman" w:hAnsi="Book Antiqua"/>
          <w:i/>
        </w:rPr>
        <w:t>v</w:t>
      </w:r>
      <w:r w:rsidRPr="0019711C" w:rsidR="00C61CC8">
        <w:rPr>
          <w:rFonts w:eastAsia="Times New Roman"/>
          <w:i/>
        </w:rPr>
        <w:t>y</w:t>
      </w:r>
      <w:r w:rsidRPr="009037D0" w:rsidR="00C61CC8">
        <w:rPr>
          <w:rFonts w:eastAsia="Times New Roman"/>
          <w:vertAlign w:val="subscript"/>
        </w:rPr>
        <w:t>2</w:t>
      </w:r>
      <w:r w:rsidRPr="0019711C" w:rsidR="00C61CC8">
        <w:t xml:space="preserve"> </w:t>
      </w:r>
      <w:r w:rsidRPr="0019711C" w:rsidR="00C61CC8">
        <w:rPr>
          <w:rFonts w:eastAsia="Times New Roman"/>
          <w:i/>
        </w:rPr>
        <w:t>=</w:t>
      </w:r>
      <w:r w:rsidRPr="0019711C" w:rsidR="00C61CC8">
        <w:t xml:space="preserve"> </w:t>
      </w:r>
      <w:r w:rsidRPr="0019711C" w:rsidR="00C61CC8">
        <w:rPr>
          <w:rFonts w:eastAsia="Times New Roman"/>
          <w:i/>
        </w:rPr>
        <w:t>gt</w:t>
      </w:r>
      <w:r w:rsidRPr="009037D0" w:rsidR="00C61CC8">
        <w:rPr>
          <w:rFonts w:eastAsia="Times New Roman"/>
          <w:vertAlign w:val="subscript"/>
        </w:rPr>
        <w:t>2</w:t>
      </w:r>
    </w:p>
    <w:p w:rsidR="00894A61" w:rsidRPr="0019711C" w:rsidP="008F526F">
      <w:pPr>
        <w:spacing w:line="360" w:lineRule="auto"/>
        <w:jc w:val="left"/>
      </w:pPr>
      <w:r w:rsidRPr="0019711C">
        <w:t>则物块与地面接触的时间</w:t>
      </w:r>
      <w:r w:rsidRPr="0019711C">
        <w:t>Δ</w:t>
      </w:r>
      <w:r w:rsidRPr="0019711C">
        <w:rPr>
          <w:rFonts w:eastAsia="Times New Roman"/>
          <w:i/>
        </w:rPr>
        <w:t>t</w:t>
      </w:r>
      <w:r w:rsidRPr="0019711C">
        <w:t xml:space="preserve"> </w:t>
      </w:r>
      <w:r w:rsidRPr="0019711C">
        <w:rPr>
          <w:rFonts w:eastAsia="Times New Roman"/>
          <w:i/>
        </w:rPr>
        <w:t>=</w:t>
      </w:r>
      <w:r w:rsidRPr="0019711C">
        <w:t xml:space="preserve"> </w:t>
      </w:r>
      <w:r w:rsidRPr="0019711C">
        <w:rPr>
          <w:rFonts w:eastAsia="Times New Roman"/>
          <w:i/>
        </w:rPr>
        <w:t>t</w:t>
      </w:r>
      <w:r w:rsidRPr="0019711C">
        <w:t>－</w:t>
      </w:r>
      <w:r w:rsidRPr="0019711C">
        <w:rPr>
          <w:rFonts w:eastAsia="Times New Roman"/>
          <w:i/>
        </w:rPr>
        <w:t>t</w:t>
      </w:r>
      <w:r w:rsidRPr="009037D0">
        <w:rPr>
          <w:rFonts w:eastAsia="Times New Roman"/>
          <w:vertAlign w:val="subscript"/>
        </w:rPr>
        <w:t>1</w:t>
      </w:r>
      <w:r w:rsidRPr="0019711C">
        <w:t>－</w:t>
      </w:r>
      <w:r w:rsidRPr="0019711C">
        <w:rPr>
          <w:rFonts w:eastAsia="Times New Roman"/>
          <w:i/>
        </w:rPr>
        <w:t>t</w:t>
      </w:r>
      <w:r w:rsidRPr="009037D0">
        <w:rPr>
          <w:rFonts w:eastAsia="Times New Roman"/>
          <w:vertAlign w:val="subscript"/>
        </w:rPr>
        <w:t>2</w:t>
      </w:r>
      <w:r w:rsidRPr="0019711C">
        <w:t xml:space="preserve"> </w:t>
      </w:r>
      <w:r w:rsidRPr="0019711C">
        <w:rPr>
          <w:rFonts w:eastAsia="Times New Roman"/>
          <w:i/>
        </w:rPr>
        <w:t>=</w:t>
      </w:r>
      <w:r w:rsidRPr="0019711C">
        <w:t xml:space="preserve"> </w:t>
      </w:r>
      <w:r w:rsidRPr="009037D0">
        <w:t>0</w:t>
      </w:r>
      <w:r w:rsidRPr="0019711C">
        <w:t>.</w:t>
      </w:r>
      <w:r w:rsidRPr="009037D0">
        <w:t>1</w:t>
      </w:r>
      <w:r w:rsidRPr="0019711C">
        <w:t>s</w:t>
      </w:r>
    </w:p>
    <w:p w:rsidR="00894A61" w:rsidRPr="0019711C" w:rsidP="008F526F">
      <w:pPr>
        <w:spacing w:line="360" w:lineRule="auto"/>
        <w:jc w:val="left"/>
        <w:rPr>
          <w:rFonts w:eastAsia="Times New Roman"/>
          <w:i/>
        </w:rPr>
      </w:pPr>
      <w:r w:rsidRPr="0019711C">
        <w:t>物块与地面接触的过程中根据动量定理，取竖直向上为正，在竖直方向有</w:t>
      </w:r>
      <w:r w:rsidRPr="0019711C">
        <w:rPr>
          <w:rFonts w:eastAsia="Times New Roman"/>
          <w:i/>
        </w:rPr>
        <w:t>I</w:t>
      </w:r>
      <w:r w:rsidRPr="0019711C">
        <w:rPr>
          <w:rFonts w:eastAsia="Times New Roman"/>
          <w:i/>
          <w:vertAlign w:val="subscript"/>
        </w:rPr>
        <w:t>N</w:t>
      </w:r>
      <w:r w:rsidRPr="0019711C">
        <w:t>－</w:t>
      </w:r>
      <w:r w:rsidRPr="0019711C">
        <w:rPr>
          <w:rFonts w:eastAsia="Times New Roman"/>
          <w:i/>
        </w:rPr>
        <w:t>mg</w:t>
      </w:r>
      <w:r w:rsidRPr="0019711C">
        <w:t>Δ</w:t>
      </w:r>
      <w:r w:rsidRPr="0019711C">
        <w:rPr>
          <w:rFonts w:eastAsia="Times New Roman"/>
          <w:i/>
        </w:rPr>
        <w:t>t</w:t>
      </w:r>
      <w:r w:rsidRPr="0019711C">
        <w:t xml:space="preserve"> </w:t>
      </w:r>
      <w:r w:rsidRPr="0019711C">
        <w:rPr>
          <w:rFonts w:eastAsia="Times New Roman"/>
          <w:i/>
        </w:rPr>
        <w:t>=</w:t>
      </w:r>
      <w:r w:rsidRPr="0019711C">
        <w:t xml:space="preserve"> </w:t>
      </w:r>
      <w:r w:rsidRPr="0019711C">
        <w:rPr>
          <w:rFonts w:eastAsia="Times New Roman"/>
          <w:i/>
        </w:rPr>
        <w:t>m</w:t>
      </w:r>
      <w:r w:rsidRPr="00953352" w:rsidR="00953352">
        <w:rPr>
          <w:rFonts w:ascii="Book Antiqua" w:eastAsia="Times New Roman" w:hAnsi="Book Antiqua"/>
          <w:i/>
        </w:rPr>
        <w:t>v</w:t>
      </w:r>
      <w:r w:rsidRPr="0019711C">
        <w:rPr>
          <w:rFonts w:eastAsia="Times New Roman"/>
          <w:i/>
        </w:rPr>
        <w:t>y</w:t>
      </w:r>
      <w:r w:rsidRPr="009037D0">
        <w:rPr>
          <w:rFonts w:eastAsia="Times New Roman"/>
          <w:vertAlign w:val="subscript"/>
        </w:rPr>
        <w:t>2</w:t>
      </w:r>
      <w:r w:rsidRPr="0019711C">
        <w:t>－</w:t>
      </w:r>
      <w:r w:rsidRPr="0019711C">
        <w:rPr>
          <w:rFonts w:eastAsia="Times New Roman"/>
          <w:i/>
        </w:rPr>
        <w:t>m</w:t>
      </w:r>
      <w:r w:rsidRPr="0019711C">
        <w:t>(</w:t>
      </w:r>
      <w:r w:rsidRPr="0019711C">
        <w:t>－</w:t>
      </w:r>
      <w:r w:rsidRPr="00953352" w:rsidR="00953352">
        <w:rPr>
          <w:rFonts w:ascii="Book Antiqua" w:eastAsia="Times New Roman" w:hAnsi="Book Antiqua"/>
          <w:i/>
        </w:rPr>
        <w:t>v</w:t>
      </w:r>
      <w:r w:rsidRPr="0019711C">
        <w:rPr>
          <w:rFonts w:eastAsia="Times New Roman"/>
          <w:i/>
        </w:rPr>
        <w:t>y</w:t>
      </w:r>
      <w:r w:rsidRPr="009037D0">
        <w:rPr>
          <w:rFonts w:eastAsia="Times New Roman"/>
          <w:vertAlign w:val="subscript"/>
        </w:rPr>
        <w:t>1</w:t>
      </w:r>
      <w:r w:rsidRPr="0019711C">
        <w:t>)</w:t>
      </w:r>
      <w:r w:rsidRPr="0019711C">
        <w:t>，</w:t>
      </w:r>
      <w:r w:rsidRPr="00953352" w:rsidR="00953352">
        <w:rPr>
          <w:rFonts w:ascii="Book Antiqua" w:eastAsia="Times New Roman" w:hAnsi="Book Antiqua"/>
          <w:i/>
        </w:rPr>
        <w:t>v</w:t>
      </w:r>
      <w:r w:rsidRPr="0019711C">
        <w:rPr>
          <w:rFonts w:eastAsia="Times New Roman"/>
          <w:i/>
        </w:rPr>
        <w:t>y</w:t>
      </w:r>
      <w:r w:rsidRPr="009037D0">
        <w:rPr>
          <w:rFonts w:eastAsia="Times New Roman"/>
          <w:vertAlign w:val="subscript"/>
        </w:rPr>
        <w:t>1</w:t>
      </w:r>
      <w:r w:rsidRPr="0019711C">
        <w:t xml:space="preserve"> </w:t>
      </w:r>
      <w:r w:rsidRPr="0019711C">
        <w:rPr>
          <w:rFonts w:eastAsia="Times New Roman"/>
          <w:i/>
        </w:rPr>
        <w:t>=</w:t>
      </w:r>
      <w:r w:rsidRPr="0019711C">
        <w:t xml:space="preserve"> </w:t>
      </w:r>
      <w:r w:rsidRPr="0019711C">
        <w:rPr>
          <w:rFonts w:eastAsia="Times New Roman"/>
          <w:i/>
        </w:rPr>
        <w:t>gt</w:t>
      </w:r>
      <w:r w:rsidRPr="009037D0">
        <w:rPr>
          <w:rFonts w:eastAsia="Times New Roman"/>
          <w:vertAlign w:val="subscript"/>
        </w:rPr>
        <w:t>1</w:t>
      </w:r>
    </w:p>
    <w:p w:rsidR="00894A61" w:rsidRPr="0019711C" w:rsidP="008F526F">
      <w:pPr>
        <w:spacing w:line="360" w:lineRule="auto"/>
        <w:jc w:val="left"/>
      </w:pPr>
      <w:r w:rsidRPr="0019711C">
        <w:t>解得</w:t>
      </w:r>
      <w:r w:rsidRPr="0019711C">
        <w:rPr>
          <w:rFonts w:eastAsia="Times New Roman"/>
          <w:i/>
        </w:rPr>
        <w:t>I</w:t>
      </w:r>
      <w:r w:rsidRPr="0019711C">
        <w:rPr>
          <w:rFonts w:eastAsia="Times New Roman"/>
          <w:i/>
          <w:vertAlign w:val="subscript"/>
        </w:rPr>
        <w:t>N</w:t>
      </w:r>
      <w:r w:rsidRPr="0019711C">
        <w:t xml:space="preserve"> </w:t>
      </w:r>
      <w:r w:rsidRPr="0019711C">
        <w:rPr>
          <w:rFonts w:eastAsia="Times New Roman"/>
          <w:i/>
        </w:rPr>
        <w:t>=</w:t>
      </w:r>
      <w:r w:rsidRPr="0019711C">
        <w:t xml:space="preserve"> </w:t>
      </w:r>
      <w:r w:rsidRPr="009037D0">
        <w:t>0</w:t>
      </w:r>
      <w:r w:rsidRPr="0019711C">
        <w:t>.</w:t>
      </w:r>
      <w:r w:rsidRPr="009037D0">
        <w:t>1</w:t>
      </w:r>
      <w:r w:rsidRPr="0019711C">
        <w:t>N·s</w:t>
      </w:r>
    </w:p>
    <w:p w:rsidR="00894A61" w:rsidRPr="00F84CF8" w:rsidP="008F526F">
      <w:pPr>
        <w:spacing w:line="360" w:lineRule="auto"/>
        <w:jc w:val="left"/>
        <w:rPr>
          <w:rFonts w:eastAsia="Times New Roman"/>
          <w:i/>
        </w:rPr>
      </w:pPr>
      <w:r w:rsidRPr="0019711C">
        <w:t>取水平向右为正，在水平方向有－</w:t>
      </w:r>
      <w:r w:rsidRPr="0019711C">
        <w:rPr>
          <w:rFonts w:eastAsia="Times New Roman"/>
          <w:i/>
        </w:rPr>
        <w:t>μN</w:t>
      </w:r>
      <w:r w:rsidRPr="0019711C">
        <w:t>Δ</w:t>
      </w:r>
      <w:r w:rsidRPr="0019711C">
        <w:rPr>
          <w:rFonts w:eastAsia="Times New Roman"/>
          <w:i/>
        </w:rPr>
        <w:t>t</w:t>
      </w:r>
      <w:r w:rsidRPr="0019711C">
        <w:t xml:space="preserve"> </w:t>
      </w:r>
      <w:r w:rsidRPr="0019711C">
        <w:rPr>
          <w:rFonts w:eastAsia="Times New Roman"/>
          <w:i/>
        </w:rPr>
        <w:t>=</w:t>
      </w:r>
      <w:r w:rsidRPr="0019711C">
        <w:t xml:space="preserve"> </w:t>
      </w:r>
      <w:r w:rsidRPr="00953352" w:rsidR="00953352">
        <w:rPr>
          <w:rFonts w:ascii="Book Antiqua" w:eastAsia="Times New Roman" w:hAnsi="Book Antiqua"/>
          <w:i/>
        </w:rPr>
        <w:t>v</w:t>
      </w:r>
      <w:r w:rsidRPr="0019711C">
        <w:rPr>
          <w:rFonts w:eastAsia="Times New Roman"/>
          <w:i/>
        </w:rPr>
        <w:t>x′</w:t>
      </w:r>
      <w:r w:rsidRPr="0019711C">
        <w:t>－</w:t>
      </w:r>
      <w:r w:rsidRPr="00953352" w:rsidR="00953352">
        <w:rPr>
          <w:rFonts w:ascii="Book Antiqua" w:eastAsia="Times New Roman" w:hAnsi="Book Antiqua"/>
          <w:i/>
        </w:rPr>
        <w:t>v</w:t>
      </w:r>
      <w:r w:rsidRPr="0019711C">
        <w:rPr>
          <w:rFonts w:eastAsia="Times New Roman"/>
          <w:i/>
        </w:rPr>
        <w:t>x</w:t>
      </w:r>
      <w:r w:rsidRPr="0019711C">
        <w:t>，</w:t>
      </w:r>
      <w:r w:rsidRPr="0019711C">
        <w:rPr>
          <w:rFonts w:eastAsia="Times New Roman"/>
          <w:i/>
        </w:rPr>
        <w:t>I</w:t>
      </w:r>
      <w:r w:rsidRPr="0019711C">
        <w:rPr>
          <w:rFonts w:eastAsia="Times New Roman"/>
          <w:i/>
          <w:vertAlign w:val="subscript"/>
        </w:rPr>
        <w:t>N</w:t>
      </w:r>
      <w:r w:rsidRPr="0019711C">
        <w:t xml:space="preserve"> </w:t>
      </w:r>
      <w:r w:rsidRPr="0019711C">
        <w:rPr>
          <w:rFonts w:eastAsia="Times New Roman"/>
          <w:i/>
        </w:rPr>
        <w:t>=</w:t>
      </w:r>
      <w:r w:rsidRPr="0019711C">
        <w:t xml:space="preserve"> </w:t>
      </w:r>
      <w:r w:rsidRPr="0019711C">
        <w:rPr>
          <w:rFonts w:eastAsia="Times New Roman"/>
          <w:i/>
        </w:rPr>
        <w:t>N</w:t>
      </w:r>
      <w:r w:rsidRPr="0019711C">
        <w:t>Δ</w:t>
      </w:r>
      <w:r w:rsidRPr="0019711C">
        <w:rPr>
          <w:rFonts w:eastAsia="Times New Roman"/>
          <w:i/>
        </w:rPr>
        <w:t>t</w:t>
      </w:r>
      <w:r w:rsidRPr="0019711C" w:rsidR="00F84CF8">
        <w:t>，</w:t>
      </w:r>
      <w:r w:rsidRPr="0019711C">
        <w:t>解得</w:t>
      </w:r>
      <w:r w:rsidRPr="00953352" w:rsidR="00953352">
        <w:rPr>
          <w:rFonts w:ascii="Book Antiqua" w:eastAsia="Times New Roman" w:hAnsi="Book Antiqua"/>
          <w:i/>
        </w:rPr>
        <w:t>v</w:t>
      </w:r>
      <w:r w:rsidRPr="0019711C">
        <w:rPr>
          <w:rFonts w:eastAsia="Times New Roman"/>
          <w:i/>
        </w:rPr>
        <w:t>x′</w:t>
      </w:r>
      <w:r w:rsidRPr="0019711C">
        <w:t xml:space="preserve"> </w:t>
      </w:r>
      <w:r w:rsidRPr="0019711C">
        <w:rPr>
          <w:rFonts w:eastAsia="Times New Roman"/>
          <w:i/>
        </w:rPr>
        <w:t>=</w:t>
      </w:r>
      <w:r w:rsidRPr="0019711C">
        <w:t xml:space="preserve"> </w:t>
      </w:r>
      <w:r w:rsidRPr="0019711C">
        <w:t>－</w:t>
      </w:r>
      <w:r w:rsidRPr="009037D0">
        <w:t>1</w:t>
      </w:r>
      <w:r w:rsidRPr="0019711C">
        <w:t>m/s</w:t>
      </w:r>
    </w:p>
    <w:p w:rsidR="00894A61" w:rsidRPr="0019711C" w:rsidP="008F526F">
      <w:pPr>
        <w:spacing w:line="360" w:lineRule="auto"/>
        <w:jc w:val="left"/>
      </w:pPr>
      <w:r w:rsidRPr="0019711C">
        <w:t>但由于</w:t>
      </w:r>
      <w:r w:rsidRPr="00953352" w:rsidR="00953352">
        <w:rPr>
          <w:rFonts w:ascii="Book Antiqua" w:eastAsia="Times New Roman" w:hAnsi="Book Antiqua"/>
          <w:i/>
        </w:rPr>
        <w:t>v</w:t>
      </w:r>
      <w:r w:rsidRPr="0019711C">
        <w:rPr>
          <w:rFonts w:eastAsia="Times New Roman"/>
          <w:i/>
        </w:rPr>
        <w:t>x′</w:t>
      </w:r>
      <w:r w:rsidRPr="0019711C">
        <w:t>减小为</w:t>
      </w:r>
      <w:r w:rsidRPr="009037D0">
        <w:t>0</w:t>
      </w:r>
      <w:r w:rsidRPr="0019711C">
        <w:t>将无相对运动和相对运动的趋势，故</w:t>
      </w:r>
      <w:r w:rsidRPr="00953352" w:rsidR="00953352">
        <w:rPr>
          <w:rFonts w:ascii="Book Antiqua" w:eastAsia="Times New Roman" w:hAnsi="Book Antiqua"/>
          <w:i/>
        </w:rPr>
        <w:t>v</w:t>
      </w:r>
      <w:r w:rsidRPr="0019711C">
        <w:rPr>
          <w:rFonts w:eastAsia="Times New Roman"/>
          <w:i/>
        </w:rPr>
        <w:t>x′</w:t>
      </w:r>
      <w:r w:rsidRPr="0019711C">
        <w:t xml:space="preserve"> </w:t>
      </w:r>
      <w:r w:rsidRPr="0019711C">
        <w:rPr>
          <w:rFonts w:eastAsia="Times New Roman"/>
          <w:i/>
        </w:rPr>
        <w:t>=</w:t>
      </w:r>
      <w:r w:rsidRPr="0019711C">
        <w:t xml:space="preserve"> </w:t>
      </w:r>
      <w:r w:rsidRPr="009037D0">
        <w:t>0</w:t>
      </w:r>
    </w:p>
    <w:p w:rsidR="00894A61" w:rsidRPr="0019711C" w:rsidP="008F526F">
      <w:pPr>
        <w:spacing w:line="360" w:lineRule="auto"/>
        <w:jc w:val="left"/>
      </w:pPr>
      <w:r w:rsidRPr="009037D0">
        <w:t>15</w:t>
      </w:r>
      <w:r w:rsidRPr="0019711C">
        <w:t>．某电磁助推装置设计如图，超级电容器经调控系统为电路提供</w:t>
      </w:r>
      <w:r w:rsidRPr="009037D0">
        <w:t>1000</w:t>
      </w:r>
      <w:r w:rsidRPr="0019711C">
        <w:t>A</w:t>
      </w:r>
      <w:r w:rsidRPr="0019711C">
        <w:t>的恒定电流，水平固定的平行长直导轨处于垂直水平面的匀强磁场中，</w:t>
      </w:r>
      <w:r w:rsidRPr="0019711C">
        <w:rPr>
          <w:rFonts w:eastAsia="Times New Roman"/>
          <w:i/>
        </w:rPr>
        <w:t>a</w:t>
      </w:r>
      <w:r w:rsidRPr="0019711C">
        <w:t>可视为始终垂直导轨的导体棒，</w:t>
      </w:r>
      <w:r w:rsidRPr="0019711C">
        <w:rPr>
          <w:rFonts w:eastAsia="Times New Roman"/>
          <w:i/>
        </w:rPr>
        <w:t>b</w:t>
      </w:r>
      <w:r w:rsidRPr="0019711C">
        <w:t>为表面绝缘的无人机。初始时</w:t>
      </w:r>
      <w:r w:rsidRPr="0019711C">
        <w:rPr>
          <w:rFonts w:eastAsia="Times New Roman"/>
          <w:i/>
        </w:rPr>
        <w:t>a</w:t>
      </w:r>
      <w:r w:rsidRPr="0019711C">
        <w:t>静止于</w:t>
      </w:r>
      <w:r w:rsidRPr="0019711C">
        <w:rPr>
          <w:rFonts w:eastAsia="Times New Roman"/>
          <w:i/>
        </w:rPr>
        <w:t>MM′</w:t>
      </w:r>
      <w:r w:rsidRPr="0019711C">
        <w:t>处，</w:t>
      </w:r>
      <w:r w:rsidRPr="0019711C">
        <w:rPr>
          <w:rFonts w:eastAsia="Times New Roman"/>
          <w:i/>
        </w:rPr>
        <w:t>b</w:t>
      </w:r>
      <w:r w:rsidRPr="0019711C">
        <w:t>静止于</w:t>
      </w:r>
      <w:r w:rsidRPr="0019711C">
        <w:rPr>
          <w:rFonts w:eastAsia="Times New Roman"/>
          <w:i/>
        </w:rPr>
        <w:t>a</w:t>
      </w:r>
      <w:r w:rsidRPr="0019711C">
        <w:t>右侧某处。现将开关</w:t>
      </w:r>
      <w:r w:rsidRPr="0019711C">
        <w:t>S</w:t>
      </w:r>
      <w:r w:rsidRPr="0019711C">
        <w:t>接</w:t>
      </w:r>
      <w:r w:rsidRPr="009037D0">
        <w:t>1</w:t>
      </w:r>
      <w:r w:rsidRPr="0019711C">
        <w:t>端，</w:t>
      </w:r>
      <w:r w:rsidRPr="0019711C">
        <w:rPr>
          <w:rFonts w:eastAsia="Times New Roman"/>
          <w:i/>
        </w:rPr>
        <w:t>a</w:t>
      </w:r>
      <w:r w:rsidRPr="0019711C">
        <w:t>与</w:t>
      </w:r>
      <w:r w:rsidRPr="0019711C">
        <w:rPr>
          <w:rFonts w:eastAsia="Times New Roman"/>
          <w:i/>
        </w:rPr>
        <w:t>b</w:t>
      </w:r>
      <w:r w:rsidRPr="0019711C">
        <w:t>正碰后锁定并一起运动，损失动能全部储存为弹性势能。当</w:t>
      </w:r>
      <w:r w:rsidRPr="0019711C">
        <w:rPr>
          <w:rFonts w:eastAsia="Times New Roman"/>
          <w:i/>
        </w:rPr>
        <w:t>a</w:t>
      </w:r>
      <w:r w:rsidRPr="0019711C">
        <w:t>运行至</w:t>
      </w:r>
      <w:r w:rsidRPr="0019711C">
        <w:rPr>
          <w:rFonts w:eastAsia="Times New Roman"/>
          <w:i/>
        </w:rPr>
        <w:t>NN′</w:t>
      </w:r>
      <w:r w:rsidRPr="0019711C">
        <w:t>时将</w:t>
      </w:r>
      <w:r w:rsidRPr="0019711C">
        <w:t>S</w:t>
      </w:r>
      <w:r w:rsidRPr="0019711C">
        <w:t>接</w:t>
      </w:r>
      <w:r w:rsidRPr="009037D0">
        <w:t>2</w:t>
      </w:r>
      <w:r w:rsidRPr="0019711C">
        <w:t>端，同时解除锁定，所储势能瞬间全部转化为动能，</w:t>
      </w:r>
      <w:r w:rsidRPr="0019711C">
        <w:rPr>
          <w:rFonts w:eastAsia="Times New Roman"/>
          <w:i/>
        </w:rPr>
        <w:t>a</w:t>
      </w:r>
      <w:r w:rsidRPr="0019711C">
        <w:t>与</w:t>
      </w:r>
      <w:r w:rsidRPr="0019711C">
        <w:rPr>
          <w:rFonts w:eastAsia="Times New Roman"/>
          <w:i/>
        </w:rPr>
        <w:t>b</w:t>
      </w:r>
      <w:r w:rsidRPr="0019711C">
        <w:t>分离。已知电容器电容</w:t>
      </w:r>
      <w:r w:rsidRPr="0019711C">
        <w:rPr>
          <w:rFonts w:eastAsia="Times New Roman"/>
          <w:i/>
        </w:rPr>
        <w:t>C</w:t>
      </w:r>
      <w:r w:rsidRPr="0019711C">
        <w:t>为</w:t>
      </w:r>
      <w:r w:rsidRPr="009037D0">
        <w:t>10</w:t>
      </w:r>
      <w:r w:rsidRPr="0019711C">
        <w:t>F</w:t>
      </w:r>
      <w:r w:rsidRPr="0019711C">
        <w:t>，导轨间距为</w:t>
      </w:r>
      <w:r w:rsidRPr="009037D0">
        <w:t>0</w:t>
      </w:r>
      <w:r w:rsidRPr="0019711C">
        <w:t>.</w:t>
      </w:r>
      <w:r w:rsidRPr="009037D0">
        <w:t>5</w:t>
      </w:r>
      <w:r w:rsidRPr="0019711C">
        <w:t>m</w:t>
      </w:r>
      <w:r w:rsidRPr="0019711C">
        <w:t>，磁感应强度大小为</w:t>
      </w:r>
      <w:r w:rsidRPr="009037D0">
        <w:t>1</w:t>
      </w:r>
      <w:r w:rsidRPr="0019711C">
        <w:t>T</w:t>
      </w:r>
      <w:r w:rsidRPr="0019711C">
        <w:t>，</w:t>
      </w:r>
      <w:r w:rsidRPr="0019711C">
        <w:rPr>
          <w:rFonts w:eastAsia="Times New Roman"/>
          <w:i/>
        </w:rPr>
        <w:t>MM′</w:t>
      </w:r>
      <w:r w:rsidRPr="0019711C">
        <w:t>到</w:t>
      </w:r>
      <w:r w:rsidRPr="0019711C">
        <w:rPr>
          <w:rFonts w:eastAsia="Times New Roman"/>
          <w:i/>
        </w:rPr>
        <w:t>NN′</w:t>
      </w:r>
      <w:r w:rsidRPr="0019711C">
        <w:t>的距离为</w:t>
      </w:r>
      <w:r w:rsidRPr="009037D0">
        <w:t>5</w:t>
      </w:r>
      <w:r w:rsidRPr="0019711C">
        <w:t>m</w:t>
      </w:r>
      <w:r w:rsidRPr="0019711C">
        <w:t>，</w:t>
      </w:r>
      <w:r w:rsidRPr="0019711C">
        <w:rPr>
          <w:rFonts w:eastAsia="Times New Roman"/>
          <w:i/>
        </w:rPr>
        <w:t>a</w:t>
      </w:r>
      <w:r w:rsidRPr="0019711C">
        <w:t>、</w:t>
      </w:r>
      <w:r w:rsidRPr="0019711C">
        <w:rPr>
          <w:rFonts w:eastAsia="Times New Roman"/>
          <w:i/>
        </w:rPr>
        <w:t>b</w:t>
      </w:r>
      <w:r w:rsidRPr="0019711C">
        <w:t>质量分别为</w:t>
      </w:r>
      <w:r w:rsidRPr="009037D0">
        <w:t>2</w:t>
      </w:r>
      <w:r w:rsidRPr="0019711C">
        <w:t>kg</w:t>
      </w:r>
      <w:r w:rsidRPr="0019711C">
        <w:t>、</w:t>
      </w:r>
      <w:r w:rsidRPr="009037D0">
        <w:t>8</w:t>
      </w:r>
      <w:r w:rsidRPr="0019711C">
        <w:t>kg</w:t>
      </w:r>
      <w:r w:rsidRPr="0019711C">
        <w:t>，</w:t>
      </w:r>
      <w:r w:rsidRPr="0019711C">
        <w:rPr>
          <w:rFonts w:eastAsia="Times New Roman"/>
          <w:i/>
        </w:rPr>
        <w:t>a</w:t>
      </w:r>
      <w:r w:rsidRPr="0019711C">
        <w:t>在导轨间的电阻为</w:t>
      </w:r>
      <w:r w:rsidRPr="009037D0">
        <w:t>0</w:t>
      </w:r>
      <w:r w:rsidRPr="0019711C">
        <w:t>.</w:t>
      </w:r>
      <w:r w:rsidRPr="009037D0">
        <w:t>01</w:t>
      </w:r>
      <w:r w:rsidRPr="0019711C">
        <w:t>Ω</w:t>
      </w:r>
      <w:r w:rsidRPr="0019711C">
        <w:t>。碰撞、分离时间极短，各部分始终接触良好，不计导轨电阻、摩擦和储能耗损，忽略电流对磁场的影响。</w:t>
      </w:r>
    </w:p>
    <w:p w:rsidR="00894A61" w:rsidRPr="0019711C" w:rsidP="008F526F">
      <w:pPr>
        <w:spacing w:line="360" w:lineRule="auto"/>
        <w:jc w:val="left"/>
      </w:pPr>
      <w:r w:rsidRPr="0019711C">
        <w:rPr>
          <w:rFonts w:eastAsia="Times New Roman"/>
          <w:noProof/>
          <w:kern w:val="0"/>
          <w:sz w:val="24"/>
          <w:szCs w:val="24"/>
        </w:rPr>
        <w:drawing>
          <wp:inline distT="0" distB="0" distL="0" distR="0">
            <wp:extent cx="2371725" cy="1376759"/>
            <wp:effectExtent l="0" t="0" r="0" b="0"/>
            <wp:docPr id="100045" name="图片 100045" descr="@@@55d93c90-0f78-4096-8263-2ec5d79e5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
                    <pic:cNvPicPr>
                      <a:picLocks noChangeAspect="1"/>
                    </pic:cNvPicPr>
                  </pic:nvPicPr>
                  <pic:blipFill>
                    <a:blip xmlns:r="http://schemas.openxmlformats.org/officeDocument/2006/relationships" r:embed="rId27"/>
                    <a:stretch>
                      <a:fillRect/>
                    </a:stretch>
                  </pic:blipFill>
                  <pic:spPr>
                    <a:xfrm>
                      <a:off x="0" y="0"/>
                      <a:ext cx="2395761" cy="1390712"/>
                    </a:xfrm>
                    <a:prstGeom prst="rect">
                      <a:avLst/>
                    </a:prstGeom>
                  </pic:spPr>
                </pic:pic>
              </a:graphicData>
            </a:graphic>
          </wp:inline>
        </w:drawing>
      </w:r>
    </w:p>
    <w:p w:rsidR="00894A61" w:rsidRPr="0019711C" w:rsidP="008F526F">
      <w:pPr>
        <w:spacing w:line="360" w:lineRule="auto"/>
        <w:jc w:val="left"/>
      </w:pPr>
      <w:r w:rsidRPr="0019711C">
        <w:t>(</w:t>
      </w:r>
      <w:r w:rsidRPr="009037D0">
        <w:t>1</w:t>
      </w:r>
      <w:r w:rsidRPr="0019711C">
        <w:t>)</w:t>
      </w:r>
      <w:r w:rsidRPr="0019711C">
        <w:t>若分离后某时刻</w:t>
      </w:r>
      <w:r w:rsidRPr="0019711C">
        <w:rPr>
          <w:rFonts w:eastAsia="Times New Roman"/>
          <w:i/>
        </w:rPr>
        <w:t>a</w:t>
      </w:r>
      <w:r w:rsidRPr="0019711C">
        <w:t>的速度大小为</w:t>
      </w:r>
      <w:r w:rsidRPr="009037D0">
        <w:t>10</w:t>
      </w:r>
      <w:r w:rsidRPr="0019711C">
        <w:t>m/s</w:t>
      </w:r>
      <w:r w:rsidRPr="0019711C">
        <w:t>，求此时通过</w:t>
      </w:r>
      <w:r w:rsidRPr="0019711C">
        <w:rPr>
          <w:rFonts w:eastAsia="Times New Roman"/>
          <w:i/>
        </w:rPr>
        <w:t>a</w:t>
      </w:r>
      <w:r w:rsidRPr="0019711C">
        <w:t>的电流大小。</w:t>
      </w:r>
    </w:p>
    <w:p w:rsidR="00894A61" w:rsidRPr="0019711C" w:rsidP="008F526F">
      <w:pPr>
        <w:spacing w:line="360" w:lineRule="auto"/>
        <w:jc w:val="left"/>
      </w:pPr>
      <w:r w:rsidRPr="0019711C">
        <w:t>(</w:t>
      </w:r>
      <w:r w:rsidRPr="009037D0">
        <w:t>2</w:t>
      </w:r>
      <w:r w:rsidRPr="0019711C">
        <w:t>)</w:t>
      </w:r>
      <w:r w:rsidRPr="0019711C">
        <w:t>忽略</w:t>
      </w:r>
      <w:r w:rsidRPr="0019711C">
        <w:rPr>
          <w:rFonts w:eastAsia="Times New Roman"/>
          <w:i/>
        </w:rPr>
        <w:t>a</w:t>
      </w:r>
      <w:r w:rsidRPr="0019711C">
        <w:t>、</w:t>
      </w:r>
      <w:r w:rsidRPr="0019711C">
        <w:rPr>
          <w:rFonts w:eastAsia="Times New Roman"/>
          <w:i/>
        </w:rPr>
        <w:t>b</w:t>
      </w:r>
      <w:r w:rsidRPr="0019711C">
        <w:t>所受空气阻力，当</w:t>
      </w:r>
      <w:r w:rsidRPr="0019711C">
        <w:rPr>
          <w:rFonts w:eastAsia="Times New Roman"/>
          <w:i/>
        </w:rPr>
        <w:t>a</w:t>
      </w:r>
      <w:r w:rsidRPr="0019711C">
        <w:t>与</w:t>
      </w:r>
      <w:r w:rsidRPr="0019711C">
        <w:rPr>
          <w:rFonts w:eastAsia="Times New Roman"/>
          <w:i/>
        </w:rPr>
        <w:t>b</w:t>
      </w:r>
      <w:r w:rsidRPr="0019711C">
        <w:t>的初始间距为</w:t>
      </w:r>
      <w:r w:rsidRPr="009037D0">
        <w:t>1</w:t>
      </w:r>
      <w:r w:rsidRPr="0019711C">
        <w:t>.</w:t>
      </w:r>
      <w:r w:rsidRPr="009037D0">
        <w:t>25</w:t>
      </w:r>
      <w:r w:rsidRPr="0019711C">
        <w:t>m</w:t>
      </w:r>
      <w:r w:rsidRPr="0019711C">
        <w:t>时，求</w:t>
      </w:r>
      <w:r w:rsidRPr="0019711C">
        <w:rPr>
          <w:rFonts w:eastAsia="Times New Roman"/>
          <w:i/>
        </w:rPr>
        <w:t>b</w:t>
      </w:r>
      <w:r w:rsidRPr="0019711C">
        <w:t>分离后的速度大小，分析其是否为</w:t>
      </w:r>
      <w:r w:rsidRPr="0019711C">
        <w:rPr>
          <w:rFonts w:eastAsia="Times New Roman"/>
          <w:i/>
        </w:rPr>
        <w:t>b</w:t>
      </w:r>
      <w:r w:rsidRPr="0019711C">
        <w:t>能够获得的最大速度；并求</w:t>
      </w:r>
      <w:r w:rsidRPr="0019711C">
        <w:rPr>
          <w:rFonts w:eastAsia="Times New Roman"/>
          <w:i/>
        </w:rPr>
        <w:t>a</w:t>
      </w:r>
      <w:r w:rsidRPr="0019711C">
        <w:t>运动过程中电容器的电压减小量。</w:t>
      </w:r>
    </w:p>
    <w:p w:rsidR="00894A61" w:rsidRPr="0019711C" w:rsidP="008F526F">
      <w:pPr>
        <w:spacing w:line="360" w:lineRule="auto"/>
        <w:jc w:val="left"/>
      </w:pPr>
      <w:r w:rsidRPr="0019711C">
        <w:t>(</w:t>
      </w:r>
      <w:r w:rsidRPr="009037D0">
        <w:t>3</w:t>
      </w:r>
      <w:r w:rsidRPr="0019711C">
        <w:t>)</w:t>
      </w:r>
      <w:r w:rsidRPr="0019711C">
        <w:t>忽略</w:t>
      </w:r>
      <w:r w:rsidRPr="0019711C">
        <w:rPr>
          <w:rFonts w:eastAsia="Times New Roman"/>
          <w:i/>
        </w:rPr>
        <w:t>a</w:t>
      </w:r>
      <w:r w:rsidRPr="0019711C">
        <w:t>所受空气阻力，若</w:t>
      </w:r>
      <w:r w:rsidRPr="0019711C">
        <w:rPr>
          <w:rFonts w:eastAsia="Times New Roman"/>
          <w:i/>
        </w:rPr>
        <w:t>b</w:t>
      </w:r>
      <w:r w:rsidRPr="0019711C">
        <w:t>所受空气阻力大小与其速度</w:t>
      </w:r>
      <w:r w:rsidRPr="00953352" w:rsidR="00953352">
        <w:rPr>
          <w:rFonts w:ascii="Book Antiqua" w:eastAsia="Times New Roman" w:hAnsi="Book Antiqua"/>
          <w:i/>
        </w:rPr>
        <w:t>v</w:t>
      </w:r>
      <w:r w:rsidRPr="0019711C">
        <w:t>的关系为</w:t>
      </w:r>
      <w:r w:rsidRPr="0019711C">
        <w:rPr>
          <w:rFonts w:eastAsia="Times New Roman"/>
          <w:i/>
        </w:rPr>
        <w:t>f = k</w:t>
      </w:r>
      <w:r w:rsidRPr="00953352" w:rsidR="00953352">
        <w:rPr>
          <w:rFonts w:ascii="Book Antiqua" w:eastAsia="Times New Roman" w:hAnsi="Book Antiqua"/>
          <w:i/>
        </w:rPr>
        <w:t>v</w:t>
      </w:r>
      <w:r w:rsidRPr="009037D0">
        <w:rPr>
          <w:rFonts w:eastAsia="Times New Roman"/>
          <w:vertAlign w:val="superscript"/>
        </w:rPr>
        <w:t>2</w:t>
      </w:r>
      <w:r w:rsidRPr="0019711C" w:rsidR="00D34235">
        <w:t>(</w:t>
      </w:r>
      <w:r w:rsidRPr="0019711C">
        <w:rPr>
          <w:rFonts w:eastAsia="Times New Roman"/>
          <w:i/>
        </w:rPr>
        <w:t xml:space="preserve">k = </w:t>
      </w:r>
      <w:r w:rsidRPr="009037D0">
        <w:t>0</w:t>
      </w:r>
      <w:r w:rsidRPr="0019711C">
        <w:t>.</w:t>
      </w:r>
      <w:r w:rsidRPr="009037D0">
        <w:t>025</w:t>
      </w:r>
      <w:r w:rsidRPr="0019711C">
        <w:t>N·s</w:t>
      </w:r>
      <w:r w:rsidRPr="009037D0">
        <w:rPr>
          <w:vertAlign w:val="superscript"/>
        </w:rPr>
        <w:t>2</w:t>
      </w:r>
      <w:r w:rsidRPr="0019711C">
        <w:t>/m</w:t>
      </w:r>
      <w:r w:rsidRPr="009037D0">
        <w:rPr>
          <w:vertAlign w:val="superscript"/>
        </w:rPr>
        <w:t>2</w:t>
      </w:r>
      <w:r w:rsidRPr="0019711C" w:rsidR="00D34235">
        <w:t>)</w:t>
      </w:r>
      <w:r w:rsidRPr="0019711C">
        <w:t>，初始位置与</w:t>
      </w:r>
      <w:r w:rsidRPr="0019711C" w:rsidR="00D34235">
        <w:t>(</w:t>
      </w:r>
      <w:r w:rsidRPr="009037D0">
        <w:t>2</w:t>
      </w:r>
      <w:r w:rsidRPr="0019711C" w:rsidR="00D34235">
        <w:t>)</w:t>
      </w:r>
      <w:r w:rsidRPr="0019711C">
        <w:t>问一致，试估算</w:t>
      </w:r>
      <w:r w:rsidRPr="0019711C">
        <w:rPr>
          <w:rFonts w:eastAsia="Times New Roman"/>
          <w:i/>
        </w:rPr>
        <w:t>a</w:t>
      </w:r>
      <w:r w:rsidRPr="0019711C">
        <w:t>运行</w:t>
      </w:r>
      <w:bookmarkStart w:id="0" w:name="OLE_LINK2"/>
      <w:r w:rsidRPr="0019711C">
        <w:t>至</w:t>
      </w:r>
      <w:r w:rsidRPr="0019711C">
        <w:rPr>
          <w:rFonts w:eastAsia="Times New Roman"/>
          <w:i/>
        </w:rPr>
        <w:t>NN′</w:t>
      </w:r>
      <w:bookmarkEnd w:id="0"/>
      <w:r w:rsidRPr="0019711C">
        <w:t>时。</w:t>
      </w:r>
      <w:r w:rsidRPr="0019711C">
        <w:rPr>
          <w:rFonts w:eastAsia="Times New Roman"/>
          <w:i/>
        </w:rPr>
        <w:t>a</w:t>
      </w:r>
      <w:r w:rsidRPr="0019711C">
        <w:t>分离前的速度大小能否达到</w:t>
      </w:r>
      <w:r w:rsidRPr="0019711C" w:rsidR="00D34235">
        <w:t>(</w:t>
      </w:r>
      <w:r w:rsidRPr="009037D0">
        <w:t>2</w:t>
      </w:r>
      <w:r w:rsidRPr="0019711C" w:rsidR="00D34235">
        <w:t>)</w:t>
      </w:r>
      <w:r w:rsidRPr="0019711C">
        <w:t>问中分离前速度的</w:t>
      </w:r>
      <w:r w:rsidRPr="009037D0">
        <w:t>99</w:t>
      </w:r>
      <w:r w:rsidRPr="0019711C">
        <w:t>%</w:t>
      </w:r>
      <w:r w:rsidRPr="0019711C">
        <w:t>，并给出结论。</w:t>
      </w:r>
      <w:r w:rsidRPr="0019711C" w:rsidR="00D34235">
        <w:t>(</w:t>
      </w:r>
      <w:r w:rsidRPr="009037D0">
        <w:t>0</w:t>
      </w:r>
      <w:r w:rsidRPr="0019711C">
        <w:t>.</w:t>
      </w:r>
      <w:r w:rsidRPr="009037D0">
        <w:t>99</w:t>
      </w:r>
      <w:r w:rsidRPr="009037D0">
        <w:rPr>
          <w:vertAlign w:val="superscript"/>
        </w:rPr>
        <w:t>2</w:t>
      </w:r>
      <w:r w:rsidRPr="0019711C">
        <w:rPr>
          <w:rFonts w:eastAsia="Times New Roman"/>
          <w:i/>
        </w:rPr>
        <w:t xml:space="preserve"> = </w:t>
      </w:r>
      <w:r w:rsidRPr="009037D0">
        <w:t>0</w:t>
      </w:r>
      <w:r w:rsidRPr="0019711C">
        <w:t>.</w:t>
      </w:r>
      <w:r w:rsidRPr="009037D0">
        <w:t>980</w:t>
      </w:r>
      <w:r w:rsidRPr="0019711C">
        <w:t>l</w:t>
      </w:r>
      <w:r w:rsidRPr="0019711C" w:rsidR="00D34235">
        <w:t>)</w:t>
      </w:r>
    </w:p>
    <w:p w:rsidR="00894A61" w:rsidRPr="0019711C" w:rsidP="008F526F">
      <w:pPr>
        <w:spacing w:line="360" w:lineRule="auto"/>
        <w:jc w:val="left"/>
      </w:pPr>
      <w:r w:rsidRPr="0019711C">
        <w:t>【答案】</w:t>
      </w:r>
      <w:r w:rsidRPr="0019711C">
        <w:t>(</w:t>
      </w:r>
      <w:r w:rsidRPr="009037D0">
        <w:t>1</w:t>
      </w:r>
      <w:r w:rsidRPr="0019711C">
        <w:t>)</w:t>
      </w:r>
      <w:r w:rsidRPr="009037D0">
        <w:t>500</w:t>
      </w:r>
      <w:r w:rsidRPr="0019711C">
        <w:t>A</w:t>
      </w:r>
      <w:r w:rsidR="00E11469">
        <w:t>　　</w:t>
      </w:r>
      <w:r w:rsidRPr="0019711C">
        <w:t>(</w:t>
      </w:r>
      <w:r w:rsidRPr="009037D0">
        <w:t>2</w:t>
      </w:r>
      <w:r w:rsidRPr="0019711C">
        <w:t>)</w:t>
      </w:r>
      <w:r w:rsidRPr="00953352" w:rsidR="00953352">
        <w:rPr>
          <w:rFonts w:ascii="Book Antiqua" w:eastAsia="Times New Roman" w:hAnsi="Book Antiqua"/>
          <w:i/>
        </w:rPr>
        <w:t>v</w:t>
      </w:r>
      <w:r w:rsidRPr="0019711C">
        <w:rPr>
          <w:rFonts w:eastAsia="Times New Roman"/>
          <w:i/>
          <w:vertAlign w:val="subscript"/>
        </w:rPr>
        <w:t>b</w:t>
      </w:r>
      <w:r w:rsidRPr="009037D0">
        <w:rPr>
          <w:rFonts w:eastAsia="Times New Roman"/>
          <w:vertAlign w:val="subscript"/>
        </w:rPr>
        <w:t>1</w:t>
      </w:r>
      <w:r w:rsidRPr="0019711C">
        <w:rPr>
          <w:rFonts w:eastAsia="Times New Roman"/>
          <w:i/>
        </w:rPr>
        <w:t xml:space="preserve"> = </w:t>
      </w:r>
      <w:r w:rsidRPr="009037D0">
        <w:t>25</w:t>
      </w:r>
      <w:r w:rsidRPr="0019711C">
        <w:t>m/s</w:t>
      </w:r>
      <w:r w:rsidRPr="0019711C">
        <w:t>，能，</w:t>
      </w:r>
      <w:r w:rsidRPr="0019711C">
        <w:t>Δ</w:t>
      </w:r>
      <w:r w:rsidRPr="0019711C">
        <w:rPr>
          <w:rFonts w:eastAsia="Times New Roman"/>
          <w:i/>
        </w:rPr>
        <w:t>U</w:t>
      </w:r>
      <w:r w:rsidRPr="0019711C">
        <w:t xml:space="preserve"> </w:t>
      </w:r>
      <w:r w:rsidRPr="0019711C">
        <w:rPr>
          <w:rFonts w:eastAsia="Times New Roman"/>
          <w:i/>
        </w:rPr>
        <w:t>=</w:t>
      </w:r>
      <w:r w:rsidRPr="0019711C">
        <w:t xml:space="preserve"> </w:t>
      </w:r>
      <w:r w:rsidRPr="009037D0">
        <w:t>40</w:t>
      </w:r>
      <w:r w:rsidRPr="000402DB" w:rsidR="00953352">
        <w:rPr>
          <w:rFonts w:ascii="Book Antiqua" w:hAnsi="Book Antiqua"/>
        </w:rPr>
        <w:t>V</w:t>
      </w:r>
      <w:r w:rsidR="00E11469">
        <w:t>　　</w:t>
      </w:r>
      <w:r w:rsidRPr="0019711C">
        <w:t>(</w:t>
      </w:r>
      <w:r w:rsidRPr="009037D0">
        <w:t>3</w:t>
      </w:r>
      <w:r w:rsidRPr="0019711C">
        <w:t>)</w:t>
      </w:r>
      <w:r w:rsidRPr="0019711C">
        <w:t>能</w:t>
      </w:r>
    </w:p>
    <w:p w:rsidR="00894A61" w:rsidRPr="0019711C" w:rsidP="008F526F">
      <w:pPr>
        <w:spacing w:line="360" w:lineRule="auto"/>
        <w:jc w:val="left"/>
        <w:rPr>
          <w:rFonts w:eastAsia="Times New Roman"/>
          <w:i/>
        </w:rPr>
      </w:pPr>
      <w:r w:rsidRPr="0019711C">
        <w:t>【解析】</w:t>
      </w:r>
      <w:r w:rsidRPr="0019711C" w:rsidR="00D34235">
        <w:t>(</w:t>
      </w:r>
      <w:r w:rsidRPr="009037D0" w:rsidR="00C61CC8">
        <w:t>1</w:t>
      </w:r>
      <w:r w:rsidRPr="0019711C" w:rsidR="00D34235">
        <w:t>)</w:t>
      </w:r>
      <w:r w:rsidRPr="0019711C" w:rsidR="00C61CC8">
        <w:t>分离后</w:t>
      </w:r>
      <w:r w:rsidRPr="0019711C" w:rsidR="00C61CC8">
        <w:rPr>
          <w:rFonts w:eastAsia="Times New Roman"/>
          <w:i/>
        </w:rPr>
        <w:t>a</w:t>
      </w:r>
      <w:r w:rsidRPr="0019711C" w:rsidR="00C61CC8">
        <w:t>切割磁感线有</w:t>
      </w:r>
      <w:r w:rsidRPr="0019711C" w:rsidR="00C61CC8">
        <w:rPr>
          <w:rFonts w:eastAsia="Times New Roman"/>
          <w:i/>
        </w:rPr>
        <w:t>E = BL</w:t>
      </w:r>
      <w:r w:rsidRPr="00953352" w:rsidR="00953352">
        <w:rPr>
          <w:rFonts w:ascii="Book Antiqua" w:eastAsia="Times New Roman" w:hAnsi="Book Antiqua"/>
          <w:i/>
        </w:rPr>
        <w:t>v</w:t>
      </w:r>
    </w:p>
    <w:p w:rsidR="00894A61" w:rsidRPr="0019711C" w:rsidP="008F526F">
      <w:pPr>
        <w:spacing w:line="360" w:lineRule="auto"/>
        <w:jc w:val="left"/>
      </w:pPr>
      <w:r w:rsidRPr="0019711C">
        <w:t>则通过</w:t>
      </w:r>
      <w:r w:rsidRPr="0019711C">
        <w:rPr>
          <w:rFonts w:eastAsia="Times New Roman"/>
          <w:i/>
        </w:rPr>
        <w:t>a</w:t>
      </w:r>
      <w:r w:rsidRPr="0019711C">
        <w:t>的电流</w:t>
      </w:r>
      <m:oMath>
        <m:r>
          <w:rPr>
            <w:rFonts w:ascii="Cambria Math" w:hAnsi="Cambria Math"/>
          </w:rPr>
          <m:t>I=</m:t>
        </m:r>
        <m:f>
          <m:fPr>
            <m:ctrlPr>
              <w:rPr>
                <w:rFonts w:ascii="Cambria Math" w:hAnsi="Cambria Math"/>
              </w:rPr>
            </m:ctrlPr>
          </m:fPr>
          <m:num>
            <m:r>
              <w:rPr>
                <w:rFonts w:ascii="Cambria Math" w:hAnsi="Cambria Math"/>
              </w:rPr>
              <m:t>E</m:t>
            </m:r>
          </m:num>
          <m:den>
            <m:r>
              <w:rPr>
                <w:rFonts w:ascii="Cambria Math" w:hAnsi="Cambria Math"/>
              </w:rPr>
              <m:t>R</m:t>
            </m:r>
          </m:den>
        </m:f>
      </m:oMath>
    </w:p>
    <w:p w:rsidR="00894A61" w:rsidRPr="0019711C" w:rsidP="008F526F">
      <w:pPr>
        <w:spacing w:line="360" w:lineRule="auto"/>
        <w:jc w:val="left"/>
      </w:pPr>
      <w:r w:rsidRPr="0019711C">
        <w:t>解得</w:t>
      </w:r>
      <w:r w:rsidRPr="0019711C">
        <w:rPr>
          <w:rFonts w:eastAsia="Times New Roman"/>
          <w:i/>
        </w:rPr>
        <w:t xml:space="preserve">I = </w:t>
      </w:r>
      <w:r w:rsidRPr="009037D0">
        <w:t>500</w:t>
      </w:r>
      <w:r w:rsidRPr="0019711C">
        <w:t>A</w:t>
      </w:r>
    </w:p>
    <w:p w:rsidR="00894A61" w:rsidRPr="0019711C" w:rsidP="008F526F">
      <w:pPr>
        <w:spacing w:line="360" w:lineRule="auto"/>
        <w:jc w:val="left"/>
      </w:pPr>
      <w:r w:rsidRPr="0019711C">
        <w:t>(</w:t>
      </w:r>
      <w:r w:rsidRPr="009037D0" w:rsidR="00C61CC8">
        <w:t>2</w:t>
      </w:r>
      <w:r w:rsidRPr="0019711C">
        <w:t>)</w:t>
      </w:r>
      <w:r w:rsidRPr="0019711C" w:rsidR="00C61CC8">
        <w:t>由于超级电容器经调控系统为电路提供</w:t>
      </w:r>
      <w:r w:rsidRPr="0019711C" w:rsidR="00C61CC8">
        <w:rPr>
          <w:rFonts w:eastAsia="Times New Roman"/>
          <w:i/>
        </w:rPr>
        <w:t>I</w:t>
      </w:r>
      <w:r w:rsidRPr="009037D0" w:rsidR="00C61CC8">
        <w:rPr>
          <w:rFonts w:eastAsia="Times New Roman"/>
          <w:vertAlign w:val="subscript"/>
        </w:rPr>
        <w:t>0</w:t>
      </w:r>
      <w:r w:rsidRPr="0019711C" w:rsidR="00C61CC8">
        <w:rPr>
          <w:rFonts w:eastAsia="Times New Roman"/>
          <w:i/>
        </w:rPr>
        <w:t xml:space="preserve"> = </w:t>
      </w:r>
      <w:r w:rsidRPr="009037D0" w:rsidR="00C61CC8">
        <w:t>1000</w:t>
      </w:r>
      <w:r w:rsidRPr="0019711C" w:rsidR="00C61CC8">
        <w:t>A</w:t>
      </w:r>
      <w:r w:rsidRPr="0019711C" w:rsidR="00C61CC8">
        <w:t>的恒定电流，则当</w:t>
      </w:r>
      <w:r w:rsidRPr="0019711C" w:rsidR="00C61CC8">
        <w:rPr>
          <w:rFonts w:eastAsia="Times New Roman"/>
          <w:i/>
        </w:rPr>
        <w:t>a</w:t>
      </w:r>
      <w:r w:rsidRPr="0019711C" w:rsidR="00C61CC8">
        <w:t>与</w:t>
      </w:r>
      <w:r w:rsidRPr="0019711C" w:rsidR="00C61CC8">
        <w:rPr>
          <w:rFonts w:eastAsia="Times New Roman"/>
          <w:i/>
        </w:rPr>
        <w:t>b</w:t>
      </w:r>
      <w:r w:rsidRPr="0019711C" w:rsidR="00C61CC8">
        <w:t>的初始间距为</w:t>
      </w:r>
      <w:r w:rsidRPr="009037D0" w:rsidR="00C61CC8">
        <w:t>1</w:t>
      </w:r>
      <w:r w:rsidRPr="0019711C" w:rsidR="00C61CC8">
        <w:t>.</w:t>
      </w:r>
      <w:r w:rsidRPr="009037D0" w:rsidR="00C61CC8">
        <w:t>25</w:t>
      </w:r>
      <w:r w:rsidRPr="0019711C" w:rsidR="00C61CC8">
        <w:t>m</w:t>
      </w:r>
      <w:r w:rsidRPr="0019711C" w:rsidR="00C61CC8">
        <w:t>时</w:t>
      </w:r>
      <w:r w:rsidRPr="0019711C" w:rsidR="00C61CC8">
        <w:rPr>
          <w:rFonts w:eastAsia="Times New Roman"/>
          <w:i/>
        </w:rPr>
        <w:t>a</w:t>
      </w:r>
      <w:r w:rsidRPr="0019711C" w:rsidR="00C61CC8">
        <w:t>与</w:t>
      </w:r>
      <w:r w:rsidRPr="0019711C" w:rsidR="00C61CC8">
        <w:rPr>
          <w:rFonts w:eastAsia="Times New Roman"/>
          <w:i/>
        </w:rPr>
        <w:t>b</w:t>
      </w:r>
      <w:r w:rsidRPr="0019711C" w:rsidR="00C61CC8">
        <w:t>碰撞前的速度为</w:t>
      </w:r>
      <m:oMath>
        <m:r>
          <w:rPr>
            <w:rFonts w:ascii="Cambria Math" w:hAnsi="Cambria Math"/>
          </w:rPr>
          <m:t>B</m:t>
        </m:r>
        <m:sSub>
          <m:sSubPr>
            <m:ctrlPr>
              <w:rPr>
                <w:rFonts w:ascii="Cambria Math" w:hAnsi="Cambria Math"/>
              </w:rPr>
            </m:ctrlPr>
          </m:sSubPr>
          <m:e>
            <m:r>
              <w:rPr>
                <w:rFonts w:ascii="Cambria Math" w:hAnsi="Cambria Math"/>
              </w:rPr>
              <m:t>I</m:t>
            </m:r>
          </m:e>
          <m:sub>
            <m:r>
              <m:rPr>
                <m:sty m:val="p"/>
              </m:rPr>
              <w:rPr>
                <w:rFonts w:ascii="Cambria Math" w:hAnsi="Cambria Math"/>
              </w:rPr>
              <m:t>0</m:t>
            </m:r>
          </m:sub>
        </m:sSub>
        <m:r>
          <w:rPr>
            <w:rFonts w:ascii="Cambria Math" w:hAnsi="Cambria Math"/>
          </w:rPr>
          <m:t>L</m:t>
        </m:r>
        <m:sSub>
          <m:sSubPr>
            <m:ctrlPr>
              <w:rPr>
                <w:rFonts w:ascii="Cambria Math" w:hAnsi="Cambria Math"/>
              </w:rPr>
            </m:ctrlPr>
          </m:sSubPr>
          <m:e>
            <m:r>
              <w:rPr>
                <w:rFonts w:ascii="Cambria Math" w:hAnsi="Cambria Math"/>
              </w:rPr>
              <m:t>x</m:t>
            </m:r>
          </m:e>
          <m:sub>
            <m:r>
              <w:rPr>
                <w:rFonts w:ascii="Cambria Math" w:hAnsi="Cambria Math"/>
              </w:rPr>
              <m:t>ab</m:t>
            </m:r>
          </m:sub>
        </m:sSub>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sSub>
          <m:sSubPr>
            <m:ctrlPr>
              <w:rPr>
                <w:rFonts w:ascii="Cambria Math" w:hAnsi="Cambria Math"/>
              </w:rPr>
            </m:ctrlPr>
          </m:sSubPr>
          <m:e>
            <m:r>
              <w:rPr>
                <w:rFonts w:ascii="Cambria Math" w:hAnsi="Cambria Math"/>
              </w:rPr>
              <m:t>m</m:t>
            </m:r>
          </m:e>
          <m:sub>
            <m:r>
              <w:rPr>
                <w:rFonts w:ascii="Cambria Math" w:hAnsi="Cambria Math"/>
              </w:rPr>
              <m:t>a</m:t>
            </m:r>
          </m:sub>
        </m:sSub>
        <m:sSubSup>
          <m:sSubSupPr>
            <m:ctrlPr>
              <w:rPr>
                <w:rFonts w:ascii="Cambria Math" w:hAnsi="Cambria Math"/>
              </w:rPr>
            </m:ctrlPr>
          </m:sSubSupPr>
          <m:e>
            <m:r>
              <w:rPr>
                <w:rFonts w:ascii="Cambria Math" w:hAnsi="Cambria Math"/>
              </w:rPr>
              <m:t>v</m:t>
            </m:r>
          </m:e>
          <m:sub>
            <m:r>
              <w:rPr>
                <w:rFonts w:ascii="Cambria Math" w:hAnsi="Cambria Math"/>
              </w:rPr>
              <m:t>a</m:t>
            </m:r>
          </m:sub>
          <m:sup>
            <m:r>
              <m:rPr>
                <m:sty m:val="p"/>
              </m:rPr>
              <w:rPr>
                <w:rFonts w:ascii="Cambria Math" w:hAnsi="Cambria Math"/>
              </w:rPr>
              <m:t>2</m:t>
            </m:r>
          </m:sup>
        </m:sSubSup>
      </m:oMath>
    </w:p>
    <w:p w:rsidR="00894A61" w:rsidRPr="0019711C" w:rsidP="008F526F">
      <w:pPr>
        <w:spacing w:line="360" w:lineRule="auto"/>
        <w:jc w:val="left"/>
      </w:pPr>
      <w:r w:rsidRPr="0019711C">
        <w:rPr>
          <w:rFonts w:eastAsia="Times New Roman"/>
          <w:i/>
        </w:rPr>
        <w:t>a</w:t>
      </w:r>
      <w:r w:rsidRPr="0019711C">
        <w:t>与</w:t>
      </w:r>
      <w:r w:rsidRPr="0019711C">
        <w:rPr>
          <w:rFonts w:eastAsia="Times New Roman"/>
          <w:i/>
        </w:rPr>
        <w:t>b</w:t>
      </w:r>
      <w:r w:rsidRPr="0019711C">
        <w:t>碰撞时根据动量守恒和能量守恒有</w:t>
      </w:r>
      <w:r w:rsidRPr="0019711C">
        <w:rPr>
          <w:rFonts w:eastAsia="Times New Roman"/>
          <w:i/>
        </w:rPr>
        <w:t>m</w:t>
      </w:r>
      <w:r w:rsidRPr="0019711C">
        <w:rPr>
          <w:rFonts w:eastAsia="Times New Roman"/>
          <w:i/>
          <w:vertAlign w:val="subscript"/>
        </w:rPr>
        <w:t>a</w:t>
      </w:r>
      <w:r w:rsidRPr="00953352" w:rsidR="00953352">
        <w:rPr>
          <w:rFonts w:ascii="Book Antiqua" w:eastAsia="Times New Roman" w:hAnsi="Book Antiqua"/>
          <w:i/>
        </w:rPr>
        <w:t>v</w:t>
      </w:r>
      <w:r w:rsidRPr="0019711C">
        <w:rPr>
          <w:rFonts w:eastAsia="Times New Roman"/>
          <w:i/>
          <w:vertAlign w:val="subscript"/>
        </w:rPr>
        <w:t>a</w:t>
      </w:r>
      <w:r w:rsidRPr="0019711C">
        <w:rPr>
          <w:rFonts w:eastAsia="Times New Roman"/>
          <w:i/>
        </w:rPr>
        <w:t xml:space="preserve"> = </w:t>
      </w:r>
      <w:r w:rsidRPr="0019711C">
        <w:t>(</w:t>
      </w:r>
      <w:r w:rsidRPr="0019711C">
        <w:rPr>
          <w:rFonts w:eastAsia="Times New Roman"/>
          <w:i/>
        </w:rPr>
        <w:t>m</w:t>
      </w:r>
      <w:r w:rsidRPr="0019711C">
        <w:rPr>
          <w:rFonts w:eastAsia="Times New Roman"/>
          <w:i/>
          <w:vertAlign w:val="subscript"/>
        </w:rPr>
        <w:t>a</w:t>
      </w:r>
      <w:r w:rsidRPr="0019711C">
        <w:t>＋</w:t>
      </w:r>
      <w:r w:rsidRPr="0019711C">
        <w:rPr>
          <w:rFonts w:eastAsia="Times New Roman"/>
          <w:i/>
        </w:rPr>
        <w:t>m</w:t>
      </w:r>
      <w:r w:rsidRPr="0019711C">
        <w:rPr>
          <w:rFonts w:eastAsia="Times New Roman"/>
          <w:i/>
          <w:vertAlign w:val="subscript"/>
        </w:rPr>
        <w:t>b</w:t>
      </w:r>
      <w:r w:rsidRPr="0019711C">
        <w:t>)</w:t>
      </w:r>
      <w:r w:rsidRPr="00953352" w:rsidR="00953352">
        <w:rPr>
          <w:rFonts w:ascii="Book Antiqua" w:eastAsia="Times New Roman" w:hAnsi="Book Antiqua"/>
          <w:i/>
        </w:rPr>
        <w:t>v</w:t>
      </w:r>
      <w:r w:rsidRPr="0019711C">
        <w:rPr>
          <w:i/>
          <w:vertAlign w:val="subscript"/>
        </w:rPr>
        <w:t>共</w:t>
      </w:r>
      <w:r w:rsidRPr="0019711C">
        <w:t>，</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sSub>
          <m:sSubPr>
            <m:ctrlPr>
              <w:rPr>
                <w:rFonts w:ascii="Cambria Math" w:hAnsi="Cambria Math"/>
              </w:rPr>
            </m:ctrlPr>
          </m:sSubPr>
          <m:e>
            <m:r>
              <w:rPr>
                <w:rFonts w:ascii="Cambria Math" w:hAnsi="Cambria Math"/>
              </w:rPr>
              <m:t>m</m:t>
            </m:r>
          </m:e>
          <m:sub>
            <m:r>
              <w:rPr>
                <w:rFonts w:ascii="Cambria Math" w:hAnsi="Cambria Math"/>
              </w:rPr>
              <m:t>a</m:t>
            </m:r>
          </m:sub>
        </m:sSub>
        <m:sSubSup>
          <m:sSubSupPr>
            <m:ctrlPr>
              <w:rPr>
                <w:rFonts w:ascii="Cambria Math" w:hAnsi="Cambria Math"/>
              </w:rPr>
            </m:ctrlPr>
          </m:sSubSupPr>
          <m:e>
            <m:r>
              <w:rPr>
                <w:rFonts w:ascii="Cambria Math" w:hAnsi="Cambria Math"/>
              </w:rPr>
              <m:t>v</m:t>
            </m:r>
          </m:e>
          <m:sub>
            <m:r>
              <w:rPr>
                <w:rFonts w:ascii="Cambria Math" w:hAnsi="Cambria Math"/>
              </w:rPr>
              <m:t>a</m:t>
            </m:r>
          </m:sub>
          <m:sup>
            <m:r>
              <m:rPr>
                <m:sty m:val="p"/>
              </m:rPr>
              <w:rPr>
                <w:rFonts w:ascii="Cambria Math" w:hAnsi="Cambria Math"/>
              </w:rPr>
              <m:t>2</m:t>
            </m:r>
          </m:sup>
        </m:sSubSup>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b</m:t>
            </m:r>
          </m:sub>
        </m:sSub>
        <m:r>
          <w:rPr>
            <w:rFonts w:ascii="Cambria Math" w:hAnsi="Cambria Math"/>
          </w:rPr>
          <m:t>)</m:t>
        </m:r>
        <m:sSubSup>
          <m:sSubSupPr>
            <m:ctrlPr>
              <w:rPr>
                <w:rFonts w:ascii="Cambria Math" w:hAnsi="Cambria Math"/>
              </w:rPr>
            </m:ctrlPr>
          </m:sSubSupPr>
          <m:e>
            <m:r>
              <w:rPr>
                <w:rFonts w:ascii="Cambria Math" w:hAnsi="Cambria Math"/>
              </w:rPr>
              <m:t>v</m:t>
            </m:r>
          </m:e>
          <m:sub>
            <m:r>
              <m:rPr>
                <m:sty m:val="p"/>
              </m:rPr>
              <w:rPr>
                <w:rFonts w:ascii="Cambria Math" w:hAnsi="Cambria Math"/>
              </w:rPr>
              <m:t>共</m:t>
            </m:r>
          </m:sub>
          <m:sup>
            <m:r>
              <m:rPr>
                <m:sty m:val="p"/>
              </m:rPr>
              <w:rPr>
                <w:rFonts w:ascii="Cambria Math" w:hAnsi="Cambria Math"/>
              </w:rPr>
              <m:t>2</m:t>
            </m:r>
          </m:sup>
        </m:sSubSup>
        <m:r>
          <w:rPr>
            <w:rFonts w:ascii="Cambria Math" w:hAnsi="Cambria Math"/>
          </w:rPr>
          <m:t>+</m:t>
        </m:r>
        <m:sSub>
          <m:sSubPr>
            <m:ctrlPr>
              <w:rPr>
                <w:rFonts w:ascii="Cambria Math" w:hAnsi="Cambria Math"/>
              </w:rPr>
            </m:ctrlPr>
          </m:sSubPr>
          <m:e>
            <m:r>
              <w:rPr>
                <w:rFonts w:ascii="Cambria Math" w:hAnsi="Cambria Math"/>
              </w:rPr>
              <m:t>E</m:t>
            </m:r>
          </m:e>
          <m:sub>
            <m:r>
              <m:rPr>
                <m:nor/>
              </m:rPr>
              <m:t>p</m:t>
            </m:r>
          </m:sub>
        </m:sSub>
      </m:oMath>
    </w:p>
    <w:p w:rsidR="00894A61" w:rsidRPr="0019711C" w:rsidP="008F526F">
      <w:pPr>
        <w:spacing w:line="360" w:lineRule="auto"/>
        <w:jc w:val="left"/>
      </w:pPr>
      <w:r w:rsidRPr="0019711C">
        <w:rPr>
          <w:rFonts w:eastAsia="Times New Roman"/>
          <w:i/>
        </w:rPr>
        <w:t>a</w:t>
      </w:r>
      <w:r w:rsidRPr="0019711C">
        <w:t>与</w:t>
      </w:r>
      <w:r w:rsidRPr="0019711C">
        <w:rPr>
          <w:rFonts w:eastAsia="Times New Roman"/>
          <w:i/>
        </w:rPr>
        <w:t>b</w:t>
      </w:r>
      <w:r w:rsidRPr="0019711C">
        <w:t>整体从</w:t>
      </w:r>
      <w:r w:rsidR="0006156F">
        <w:rPr>
          <w:rFonts w:hint="eastAsia"/>
        </w:rPr>
        <w:t>碰后</w:t>
      </w:r>
      <w:r w:rsidRPr="0019711C">
        <w:t>到</w:t>
      </w:r>
      <w:r w:rsidRPr="0019711C">
        <w:rPr>
          <w:rFonts w:eastAsia="Times New Roman"/>
          <w:i/>
        </w:rPr>
        <w:t>NN′</w:t>
      </w:r>
      <w:r w:rsidRPr="0019711C">
        <w:t>的过程中有</w:t>
      </w:r>
      <w:bookmarkStart w:id="1" w:name="OLE_LINK5"/>
      <w:bookmarkStart w:id="2" w:name="OLE_LINK6"/>
      <m:oMath>
        <m:r>
          <w:rPr>
            <w:rFonts w:ascii="Cambria Math" w:hAnsi="Cambria Math"/>
          </w:rPr>
          <m:t>B</m:t>
        </m:r>
        <m:sSub>
          <m:sSubPr>
            <m:ctrlPr>
              <w:rPr>
                <w:rFonts w:ascii="Cambria Math" w:hAnsi="Cambria Math"/>
              </w:rPr>
            </m:ctrlPr>
          </m:sSubPr>
          <m:e>
            <m:r>
              <w:rPr>
                <w:rFonts w:ascii="Cambria Math" w:hAnsi="Cambria Math"/>
              </w:rPr>
              <m:t>I</m:t>
            </m:r>
          </m:e>
          <m:sub>
            <m:r>
              <m:rPr>
                <m:sty m:val="p"/>
              </m:rPr>
              <w:rPr>
                <w:rFonts w:ascii="Cambria Math" w:hAnsi="Cambria Math"/>
              </w:rPr>
              <m:t>0</m:t>
            </m:r>
          </m:sub>
        </m:sSub>
        <m:r>
          <w:rPr>
            <w:rFonts w:ascii="Cambria Math" w:hAnsi="Cambria Math"/>
          </w:rPr>
          <m:t>L(</m:t>
        </m:r>
        <m:sSub>
          <m:sSubPr>
            <m:ctrlPr>
              <w:rPr>
                <w:rFonts w:ascii="Cambria Math" w:hAnsi="Cambria Math"/>
              </w:rPr>
            </m:ctrlPr>
          </m:sSubPr>
          <m:e>
            <m:r>
              <w:rPr>
                <w:rFonts w:ascii="Cambria Math" w:hAnsi="Cambria Math"/>
              </w:rPr>
              <m:t>x</m:t>
            </m:r>
          </m:e>
          <m:sub>
            <m:r>
              <w:rPr>
                <w:rFonts w:ascii="Cambria Math" w:hAnsi="Cambria Math"/>
              </w:rPr>
              <m:t>MN</m:t>
            </m:r>
          </m:sub>
        </m:sSub>
        <m: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ab</m:t>
            </m:r>
          </m:sub>
        </m:sSub>
        <m:r>
          <w:rPr>
            <w:rFonts w:ascii="Cambria Math" w:hAnsi="Cambria Math"/>
          </w:rPr>
          <m:t>)</m:t>
        </m:r>
        <w:bookmarkEnd w:id="1"/>
        <w:bookmarkEnd w:id="2"/>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b</m:t>
            </m:r>
          </m:sub>
        </m:sSub>
        <m:r>
          <w:rPr>
            <w:rFonts w:ascii="Cambria Math" w:hAnsi="Cambria Math"/>
          </w:rPr>
          <m:t>)</m:t>
        </m:r>
        <m:sSubSup>
          <m:sSubSupPr>
            <m:ctrlPr>
              <w:rPr>
                <w:rFonts w:ascii="Cambria Math" w:hAnsi="Cambria Math"/>
              </w:rPr>
            </m:ctrlPr>
          </m:sSubSupPr>
          <m:e>
            <m:r>
              <w:rPr>
                <w:rFonts w:ascii="Cambria Math" w:hAnsi="Cambria Math"/>
              </w:rPr>
              <m:t>v</m:t>
            </m:r>
          </m:e>
          <m:sub>
            <m:r>
              <m:rPr>
                <m:sty m:val="p"/>
              </m:rPr>
              <w:rPr>
                <w:rFonts w:ascii="Cambria Math" w:hAnsi="Cambria Math"/>
              </w:rPr>
              <m:t>共</m:t>
            </m:r>
            <m:r>
              <m:rPr>
                <m:sty m:val="p"/>
              </m:rPr>
              <w:rPr>
                <w:rFonts w:ascii="Cambria Math" w:hAnsi="Cambria Math"/>
              </w:rPr>
              <m:t>1</m:t>
            </m:r>
          </m:sub>
          <m:sup>
            <m:r>
              <m:rPr>
                <m:sty m:val="p"/>
              </m:rPr>
              <w:rPr>
                <w:rFonts w:ascii="Cambria Math" w:hAnsi="Cambria Math"/>
              </w:rPr>
              <m:t>2</m:t>
            </m:r>
          </m:sup>
        </m:sSubSup>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b</m:t>
            </m:r>
          </m:sub>
        </m:sSub>
        <m:r>
          <w:rPr>
            <w:rFonts w:ascii="Cambria Math" w:hAnsi="Cambria Math"/>
          </w:rPr>
          <m:t>)</m:t>
        </m:r>
        <m:sSubSup>
          <m:sSubSupPr>
            <m:ctrlPr>
              <w:rPr>
                <w:rFonts w:ascii="Cambria Math" w:hAnsi="Cambria Math"/>
              </w:rPr>
            </m:ctrlPr>
          </m:sSubSupPr>
          <m:e>
            <m:r>
              <w:rPr>
                <w:rFonts w:ascii="Cambria Math" w:hAnsi="Cambria Math"/>
              </w:rPr>
              <m:t>v</m:t>
            </m:r>
          </m:e>
          <m:sub>
            <m:r>
              <m:rPr>
                <m:sty m:val="p"/>
              </m:rPr>
              <w:rPr>
                <w:rFonts w:ascii="Cambria Math" w:hAnsi="Cambria Math"/>
              </w:rPr>
              <m:t>共</m:t>
            </m:r>
          </m:sub>
          <m:sup>
            <m:r>
              <m:rPr>
                <m:sty m:val="p"/>
              </m:rPr>
              <w:rPr>
                <w:rFonts w:ascii="Cambria Math" w:hAnsi="Cambria Math"/>
              </w:rPr>
              <m:t>2</m:t>
            </m:r>
          </m:sup>
        </m:sSubSup>
      </m:oMath>
    </w:p>
    <w:p w:rsidR="00894A61" w:rsidRPr="0019711C" w:rsidP="008F526F">
      <w:pPr>
        <w:spacing w:line="360" w:lineRule="auto"/>
        <w:jc w:val="left"/>
      </w:pPr>
      <w:r w:rsidRPr="0019711C">
        <w:rPr>
          <w:rFonts w:eastAsia="Times New Roman"/>
          <w:i/>
        </w:rPr>
        <w:t>a</w:t>
      </w:r>
      <w:r w:rsidRPr="0019711C">
        <w:t>与</w:t>
      </w:r>
      <w:r w:rsidRPr="0019711C">
        <w:rPr>
          <w:rFonts w:eastAsia="Times New Roman"/>
          <w:i/>
        </w:rPr>
        <w:t>b</w:t>
      </w:r>
      <w:r w:rsidRPr="0019711C">
        <w:t>分离时根据动量守恒和能量守恒有</w:t>
      </w:r>
      <w:r w:rsidRPr="0019711C">
        <w:t>(</w:t>
      </w:r>
      <w:r w:rsidRPr="0019711C">
        <w:rPr>
          <w:rFonts w:eastAsia="Times New Roman"/>
          <w:i/>
        </w:rPr>
        <w:t>m</w:t>
      </w:r>
      <w:r w:rsidRPr="0019711C">
        <w:rPr>
          <w:rFonts w:eastAsia="Times New Roman"/>
          <w:i/>
          <w:vertAlign w:val="subscript"/>
        </w:rPr>
        <w:t>a</w:t>
      </w:r>
      <w:r w:rsidRPr="0019711C">
        <w:t>＋</w:t>
      </w:r>
      <w:r w:rsidRPr="0019711C">
        <w:rPr>
          <w:rFonts w:eastAsia="Times New Roman"/>
          <w:i/>
        </w:rPr>
        <w:t>m</w:t>
      </w:r>
      <w:r w:rsidRPr="0019711C">
        <w:rPr>
          <w:rFonts w:eastAsia="Times New Roman"/>
          <w:i/>
          <w:vertAlign w:val="subscript"/>
        </w:rPr>
        <w:t>b</w:t>
      </w:r>
      <w:r w:rsidRPr="0019711C">
        <w:t>)</w:t>
      </w:r>
      <w:bookmarkStart w:id="3" w:name="OLE_LINK3"/>
      <w:bookmarkStart w:id="4" w:name="OLE_LINK4"/>
      <w:r w:rsidRPr="00953352" w:rsidR="00953352">
        <w:rPr>
          <w:rFonts w:ascii="Book Antiqua" w:eastAsia="Times New Roman" w:hAnsi="Book Antiqua"/>
          <w:i/>
        </w:rPr>
        <w:t>v</w:t>
      </w:r>
      <w:r w:rsidRPr="0006156F">
        <w:rPr>
          <w:vertAlign w:val="subscript"/>
        </w:rPr>
        <w:t>共</w:t>
      </w:r>
      <w:bookmarkEnd w:id="3"/>
      <w:bookmarkEnd w:id="4"/>
      <w:r w:rsidRPr="009037D0">
        <w:rPr>
          <w:rFonts w:eastAsia="Times New Roman"/>
          <w:vertAlign w:val="subscript"/>
        </w:rPr>
        <w:t>1</w:t>
      </w:r>
      <w:r w:rsidRPr="0019711C">
        <w:rPr>
          <w:rFonts w:eastAsia="Times New Roman"/>
          <w:i/>
        </w:rPr>
        <w:t xml:space="preserve"> = m</w:t>
      </w:r>
      <w:r w:rsidRPr="0019711C">
        <w:rPr>
          <w:rFonts w:eastAsia="Times New Roman"/>
          <w:i/>
          <w:vertAlign w:val="subscript"/>
        </w:rPr>
        <w:t>a</w:t>
      </w:r>
      <w:r w:rsidRPr="00953352" w:rsidR="00953352">
        <w:rPr>
          <w:rFonts w:ascii="Book Antiqua" w:eastAsia="Times New Roman" w:hAnsi="Book Antiqua"/>
          <w:i/>
        </w:rPr>
        <w:t>v</w:t>
      </w:r>
      <w:r w:rsidRPr="0019711C">
        <w:rPr>
          <w:rFonts w:eastAsia="Times New Roman"/>
          <w:i/>
          <w:vertAlign w:val="subscript"/>
        </w:rPr>
        <w:t>a</w:t>
      </w:r>
      <w:r w:rsidRPr="009037D0">
        <w:rPr>
          <w:rFonts w:eastAsia="Times New Roman"/>
          <w:vertAlign w:val="subscript"/>
        </w:rPr>
        <w:t>1</w:t>
      </w:r>
      <w:r w:rsidRPr="0019711C">
        <w:t>＋</w:t>
      </w:r>
      <w:r w:rsidRPr="0019711C">
        <w:rPr>
          <w:rFonts w:eastAsia="Times New Roman"/>
          <w:i/>
        </w:rPr>
        <w:t>m</w:t>
      </w:r>
      <w:r w:rsidRPr="0019711C">
        <w:rPr>
          <w:rFonts w:eastAsia="Times New Roman"/>
          <w:i/>
          <w:vertAlign w:val="subscript"/>
        </w:rPr>
        <w:t>b</w:t>
      </w:r>
      <w:r w:rsidRPr="00953352" w:rsidR="00953352">
        <w:rPr>
          <w:rFonts w:ascii="Book Antiqua" w:eastAsia="Times New Roman" w:hAnsi="Book Antiqua"/>
          <w:i/>
        </w:rPr>
        <w:t>v</w:t>
      </w:r>
      <w:r w:rsidRPr="0019711C">
        <w:rPr>
          <w:rFonts w:eastAsia="Times New Roman"/>
          <w:i/>
          <w:vertAlign w:val="subscript"/>
        </w:rPr>
        <w:t>b</w:t>
      </w:r>
      <w:r w:rsidRPr="009037D0">
        <w:rPr>
          <w:rFonts w:eastAsia="Times New Roman"/>
          <w:vertAlign w:val="subscript"/>
        </w:rPr>
        <w:t>1</w:t>
      </w:r>
      <w:r w:rsidRPr="0019711C">
        <w:t>，</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b</m:t>
            </m:r>
          </m:sub>
        </m:sSub>
        <m:r>
          <w:rPr>
            <w:rFonts w:ascii="Cambria Math" w:hAnsi="Cambria Math"/>
          </w:rPr>
          <m:t>)</m:t>
        </m:r>
        <m:sSubSup>
          <m:sSubSupPr>
            <m:ctrlPr>
              <w:rPr>
                <w:rFonts w:ascii="Cambria Math" w:hAnsi="Cambria Math"/>
              </w:rPr>
            </m:ctrlPr>
          </m:sSubSupPr>
          <m:e>
            <m:r>
              <w:rPr>
                <w:rFonts w:ascii="Cambria Math" w:hAnsi="Cambria Math"/>
              </w:rPr>
              <m:t>v</m:t>
            </m:r>
          </m:e>
          <m:sub>
            <m:r>
              <m:rPr>
                <m:sty m:val="p"/>
              </m:rPr>
              <w:rPr>
                <w:rFonts w:ascii="Cambria Math" w:hAnsi="Cambria Math"/>
              </w:rPr>
              <m:t>共</m:t>
            </m:r>
            <m:r>
              <m:rPr>
                <m:sty m:val="p"/>
              </m:rPr>
              <w:rPr>
                <w:rFonts w:ascii="Cambria Math" w:hAnsi="Cambria Math"/>
              </w:rPr>
              <m:t>1</m:t>
            </m:r>
          </m:sub>
          <m:sup>
            <m:r>
              <m:rPr>
                <m:sty m:val="p"/>
              </m:rPr>
              <w:rPr>
                <w:rFonts w:ascii="Cambria Math" w:hAnsi="Cambria Math"/>
              </w:rPr>
              <m:t>2</m:t>
            </m:r>
          </m:sup>
        </m:sSubSup>
        <m:r>
          <w:rPr>
            <w:rFonts w:ascii="Cambria Math" w:hAnsi="Cambria Math"/>
          </w:rPr>
          <m:t>+</m:t>
        </m:r>
        <m:sSub>
          <m:sSubPr>
            <m:ctrlPr>
              <w:rPr>
                <w:rFonts w:ascii="Cambria Math" w:hAnsi="Cambria Math"/>
              </w:rPr>
            </m:ctrlPr>
          </m:sSubPr>
          <m:e>
            <m:r>
              <w:rPr>
                <w:rFonts w:ascii="Cambria Math" w:hAnsi="Cambria Math"/>
              </w:rPr>
              <m:t>E</m:t>
            </m:r>
          </m:e>
          <m:sub>
            <m:r>
              <m:rPr>
                <m:nor/>
              </m:rPr>
              <m:t>p</m:t>
            </m:r>
          </m:sub>
        </m:sSub>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sSub>
          <m:sSubPr>
            <m:ctrlPr>
              <w:rPr>
                <w:rFonts w:ascii="Cambria Math" w:hAnsi="Cambria Math"/>
              </w:rPr>
            </m:ctrlPr>
          </m:sSubPr>
          <m:e>
            <m:r>
              <w:rPr>
                <w:rFonts w:ascii="Cambria Math" w:hAnsi="Cambria Math"/>
              </w:rPr>
              <m:t>m</m:t>
            </m:r>
          </m:e>
          <m:sub>
            <m:r>
              <w:rPr>
                <w:rFonts w:ascii="Cambria Math" w:hAnsi="Cambria Math"/>
              </w:rPr>
              <m:t>a</m:t>
            </m:r>
          </m:sub>
        </m:sSub>
        <m:sSubSup>
          <m:sSubSupPr>
            <m:ctrlPr>
              <w:rPr>
                <w:rFonts w:ascii="Cambria Math" w:hAnsi="Cambria Math"/>
              </w:rPr>
            </m:ctrlPr>
          </m:sSubSupPr>
          <m:e>
            <m:r>
              <w:rPr>
                <w:rFonts w:ascii="Cambria Math" w:hAnsi="Cambria Math"/>
              </w:rPr>
              <m:t>v</m:t>
            </m:r>
          </m:e>
          <m:sub>
            <m:r>
              <w:rPr>
                <w:rFonts w:ascii="Cambria Math" w:hAnsi="Cambria Math"/>
              </w:rPr>
              <m:t>a</m:t>
            </m:r>
            <m:r>
              <m:rPr>
                <m:sty m:val="p"/>
              </m:rPr>
              <w:rPr>
                <w:rFonts w:ascii="Cambria Math" w:hAnsi="Cambria Math"/>
              </w:rPr>
              <m:t>1</m:t>
            </m:r>
          </m:sub>
          <m:sup>
            <m:r>
              <m:rPr>
                <m:sty m:val="p"/>
              </m:rPr>
              <w:rPr>
                <w:rFonts w:ascii="Cambria Math" w:hAnsi="Cambria Math"/>
              </w:rPr>
              <m:t>2</m:t>
            </m:r>
          </m:sup>
        </m:sSubSup>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sSub>
          <m:sSubPr>
            <m:ctrlPr>
              <w:rPr>
                <w:rFonts w:ascii="Cambria Math" w:hAnsi="Cambria Math"/>
              </w:rPr>
            </m:ctrlPr>
          </m:sSubPr>
          <m:e>
            <m:r>
              <w:rPr>
                <w:rFonts w:ascii="Cambria Math" w:hAnsi="Cambria Math"/>
              </w:rPr>
              <m:t>m</m:t>
            </m:r>
          </m:e>
          <m:sub>
            <m:r>
              <w:rPr>
                <w:rFonts w:ascii="Cambria Math" w:hAnsi="Cambria Math"/>
              </w:rPr>
              <m:t>b</m:t>
            </m:r>
          </m:sub>
        </m:sSub>
        <m:sSubSup>
          <m:sSubSupPr>
            <m:ctrlPr>
              <w:rPr>
                <w:rFonts w:ascii="Cambria Math" w:hAnsi="Cambria Math"/>
              </w:rPr>
            </m:ctrlPr>
          </m:sSubSupPr>
          <m:e>
            <m:r>
              <w:rPr>
                <w:rFonts w:ascii="Cambria Math" w:hAnsi="Cambria Math"/>
              </w:rPr>
              <m:t>v</m:t>
            </m:r>
          </m:e>
          <m:sub>
            <m:r>
              <w:rPr>
                <w:rFonts w:ascii="Cambria Math" w:hAnsi="Cambria Math"/>
              </w:rPr>
              <m:t>b</m:t>
            </m:r>
            <m:r>
              <m:rPr>
                <m:sty m:val="p"/>
              </m:rPr>
              <w:rPr>
                <w:rFonts w:ascii="Cambria Math" w:hAnsi="Cambria Math"/>
              </w:rPr>
              <m:t>1</m:t>
            </m:r>
          </m:sub>
          <m:sup>
            <m:r>
              <m:rPr>
                <m:sty m:val="p"/>
              </m:rPr>
              <w:rPr>
                <w:rFonts w:ascii="Cambria Math" w:hAnsi="Cambria Math"/>
              </w:rPr>
              <m:t>2</m:t>
            </m:r>
          </m:sup>
        </m:sSubSup>
      </m:oMath>
    </w:p>
    <w:p w:rsidR="0006156F" w:rsidP="008F526F">
      <w:pPr>
        <w:spacing w:line="360" w:lineRule="auto"/>
        <w:jc w:val="left"/>
        <w:rPr>
          <w:rFonts w:eastAsia="Times New Roman"/>
        </w:rPr>
      </w:pPr>
      <w:r w:rsidRPr="0019711C">
        <w:t>联立解得</w:t>
      </w:r>
      <w:bookmarkStart w:id="5" w:name="OLE_LINK1"/>
      <w:r w:rsidRPr="00953352" w:rsidR="00953352">
        <w:rPr>
          <w:rFonts w:ascii="Book Antiqua" w:eastAsia="Times New Roman" w:hAnsi="Book Antiqua"/>
          <w:i/>
        </w:rPr>
        <w:t>v</w:t>
      </w:r>
      <w:r w:rsidRPr="0019711C">
        <w:rPr>
          <w:rFonts w:eastAsia="Times New Roman"/>
          <w:i/>
          <w:vertAlign w:val="subscript"/>
        </w:rPr>
        <w:t>b</w:t>
      </w:r>
      <w:r w:rsidRPr="009037D0">
        <w:rPr>
          <w:rFonts w:eastAsia="Times New Roman"/>
          <w:vertAlign w:val="subscript"/>
        </w:rPr>
        <w:t>1</w:t>
      </w:r>
      <w:bookmarkEnd w:id="5"/>
      <w:r>
        <w:rPr>
          <w:rFonts w:eastAsia="Times New Roman"/>
          <w:i/>
        </w:rPr>
        <w:t>=</w:t>
      </w:r>
      <w:r w:rsidRPr="009037D0">
        <w:t>25</w:t>
      </w:r>
      <w:r w:rsidRPr="0019711C">
        <w:t>m/s</w:t>
      </w:r>
      <w:r>
        <w:rPr>
          <w:rFonts w:hint="eastAsia"/>
        </w:rPr>
        <w:t>，</w:t>
      </w:r>
      <w:r w:rsidRPr="00953352">
        <w:rPr>
          <w:rFonts w:ascii="Book Antiqua" w:eastAsia="Times New Roman" w:hAnsi="Book Antiqua"/>
          <w:i/>
        </w:rPr>
        <w:t>v</w:t>
      </w:r>
      <w:r w:rsidRPr="0006156F">
        <w:rPr>
          <w:rFonts w:eastAsia="Times New Roman" w:hint="eastAsia"/>
          <w:i/>
          <w:vertAlign w:val="subscript"/>
        </w:rPr>
        <w:t>a</w:t>
      </w:r>
      <w:r w:rsidRPr="009037D0">
        <w:rPr>
          <w:rFonts w:eastAsia="Times New Roman"/>
          <w:vertAlign w:val="subscript"/>
        </w:rPr>
        <w:t>1</w:t>
      </w:r>
      <w:r w:rsidRPr="0006156F">
        <w:rPr>
          <w:rFonts w:eastAsia="Times New Roman"/>
        </w:rPr>
        <w:t>=0</w:t>
      </w:r>
    </w:p>
    <w:p w:rsidR="0006156F" w:rsidRPr="0006156F" w:rsidP="008F526F">
      <w:pPr>
        <w:spacing w:line="360" w:lineRule="auto"/>
        <w:jc w:val="left"/>
        <w:rPr>
          <w:rFonts w:asciiTheme="minorEastAsia" w:eastAsiaTheme="minorEastAsia" w:hAnsiTheme="minorEastAsia"/>
        </w:rPr>
      </w:pPr>
      <w:r>
        <w:rPr>
          <w:rFonts w:asciiTheme="minorEastAsia" w:eastAsiaTheme="minorEastAsia" w:hAnsiTheme="minorEastAsia" w:hint="eastAsia"/>
        </w:rPr>
        <w:t>此时</w:t>
      </w:r>
      <w:r w:rsidRPr="0006156F">
        <w:rPr>
          <w:rFonts w:asciiTheme="minorEastAsia" w:eastAsiaTheme="minorEastAsia" w:hAnsiTheme="minorEastAsia" w:hint="eastAsia"/>
          <w:i/>
        </w:rPr>
        <w:t>a</w:t>
      </w:r>
      <w:r>
        <w:rPr>
          <w:rFonts w:asciiTheme="minorEastAsia" w:eastAsiaTheme="minorEastAsia" w:hAnsiTheme="minorEastAsia" w:hint="eastAsia"/>
        </w:rPr>
        <w:t>速度为零，安培力做功产生的所有能量都转化为</w:t>
      </w:r>
      <w:r w:rsidRPr="0006156F">
        <w:rPr>
          <w:rFonts w:asciiTheme="minorEastAsia" w:eastAsiaTheme="minorEastAsia" w:hAnsiTheme="minorEastAsia" w:hint="eastAsia"/>
          <w:i/>
        </w:rPr>
        <w:t>b</w:t>
      </w:r>
      <w:r>
        <w:rPr>
          <w:rFonts w:asciiTheme="minorEastAsia" w:eastAsiaTheme="minorEastAsia" w:hAnsiTheme="minorEastAsia" w:hint="eastAsia"/>
        </w:rPr>
        <w:t>的动能，因此</w:t>
      </w:r>
      <w:r w:rsidRPr="0006156F">
        <w:rPr>
          <w:rFonts w:asciiTheme="minorEastAsia" w:eastAsiaTheme="minorEastAsia" w:hAnsiTheme="minorEastAsia" w:hint="eastAsia"/>
          <w:i/>
        </w:rPr>
        <w:t>b</w:t>
      </w:r>
      <w:r>
        <w:rPr>
          <w:rFonts w:asciiTheme="minorEastAsia" w:eastAsiaTheme="minorEastAsia" w:hAnsiTheme="minorEastAsia" w:hint="eastAsia"/>
        </w:rPr>
        <w:t>的速度最大。</w:t>
      </w:r>
    </w:p>
    <w:p w:rsidR="00894A61" w:rsidP="008F526F">
      <w:pPr>
        <w:spacing w:line="360" w:lineRule="auto"/>
        <w:jc w:val="left"/>
      </w:pPr>
      <w:r w:rsidRPr="0019711C">
        <w:t>由于</w:t>
      </w:r>
      <w:r w:rsidRPr="0019711C">
        <w:rPr>
          <w:rFonts w:eastAsia="Times New Roman"/>
          <w:i/>
        </w:rPr>
        <w:t>a</w:t>
      </w:r>
      <w:r w:rsidRPr="0019711C">
        <w:t>和</w:t>
      </w:r>
      <w:r w:rsidRPr="0019711C">
        <w:rPr>
          <w:rFonts w:eastAsia="Times New Roman"/>
          <w:i/>
        </w:rPr>
        <w:t>ab</w:t>
      </w:r>
      <w:r w:rsidRPr="0019711C">
        <w:t>组合体均做匀变速直线运动，分别有</w:t>
      </w:r>
      <m:oMath>
        <m:sSub>
          <m:sSubPr>
            <m:ctrlPr>
              <w:rPr>
                <w:rFonts w:ascii="Cambria Math" w:hAnsi="Cambria Math"/>
              </w:rPr>
            </m:ctrlPr>
          </m:sSubPr>
          <m:e>
            <m:r>
              <w:rPr>
                <w:rFonts w:ascii="Cambria Math" w:hAnsi="Cambria Math"/>
              </w:rPr>
              <m:t>x</m:t>
            </m:r>
          </m:e>
          <m:sub>
            <m:r>
              <w:rPr>
                <w:rFonts w:ascii="Cambria Math" w:hAnsi="Cambria Math"/>
              </w:rPr>
              <m:t>ab</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v</m:t>
                </m:r>
              </m:e>
              <m:sub>
                <m:r>
                  <w:rPr>
                    <w:rFonts w:ascii="Cambria Math" w:hAnsi="Cambria Math"/>
                  </w:rPr>
                  <m:t>a</m:t>
                </m:r>
              </m:sub>
            </m:sSub>
          </m:num>
          <m:den>
            <m:r>
              <m:rPr>
                <m:sty m:val="p"/>
              </m:rPr>
              <w:rPr>
                <w:rFonts w:ascii="Cambria Math" w:hAnsi="Cambria Math"/>
              </w:rPr>
              <m:t>2</m:t>
            </m:r>
          </m:den>
        </m:f>
        <m:sSub>
          <m:sSubPr>
            <m:ctrlPr>
              <w:rPr>
                <w:rFonts w:ascii="Cambria Math" w:hAnsi="Cambria Math"/>
              </w:rPr>
            </m:ctrlPr>
          </m:sSubPr>
          <m:e>
            <m:r>
              <w:rPr>
                <w:rFonts w:ascii="Cambria Math" w:hAnsi="Cambria Math"/>
              </w:rPr>
              <m:t>t</m:t>
            </m:r>
          </m:e>
          <m:sub>
            <m:r>
              <m:rPr>
                <m:sty m:val="p"/>
              </m:rPr>
              <w:rPr>
                <w:rFonts w:ascii="Cambria Math" w:hAnsi="Cambria Math"/>
              </w:rPr>
              <m:t>1</m:t>
            </m:r>
          </m:sub>
        </m:sSub>
      </m:oMath>
      <w:r w:rsidRPr="0019711C">
        <w:t>，</w:t>
      </w:r>
      <m:oMath>
        <m:sSub>
          <m:sSubPr>
            <m:ctrlPr>
              <w:rPr>
                <w:rFonts w:ascii="Cambria Math" w:hAnsi="Cambria Math"/>
              </w:rPr>
            </m:ctrlPr>
          </m:sSubPr>
          <m:e>
            <m:r>
              <w:rPr>
                <w:rFonts w:ascii="Cambria Math" w:hAnsi="Cambria Math"/>
              </w:rPr>
              <m:t>x</m:t>
            </m:r>
          </m:e>
          <m:sub>
            <m:r>
              <w:rPr>
                <w:rFonts w:ascii="Cambria Math" w:hAnsi="Cambria Math"/>
              </w:rPr>
              <m:t>MN</m:t>
            </m:r>
          </m:sub>
        </m:sSub>
        <m: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ab</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v</m:t>
                </m:r>
              </m:e>
              <m:sub>
                <m:r>
                  <m:rPr>
                    <m:sty m:val="p"/>
                  </m:rPr>
                  <w:rPr>
                    <w:rFonts w:ascii="Cambria Math" w:hAnsi="Cambria Math"/>
                  </w:rPr>
                  <m:t>共</m:t>
                </m:r>
              </m:sub>
            </m:sSub>
            <m:r>
              <w:rPr>
                <w:rFonts w:ascii="Cambria Math" w:hAnsi="Cambria Math"/>
              </w:rPr>
              <m:t>+</m:t>
            </m:r>
            <m:sSub>
              <m:sSubPr>
                <m:ctrlPr>
                  <w:rPr>
                    <w:rFonts w:ascii="Cambria Math" w:hAnsi="Cambria Math"/>
                  </w:rPr>
                </m:ctrlPr>
              </m:sSubPr>
              <m:e>
                <m:r>
                  <w:rPr>
                    <w:rFonts w:ascii="Cambria Math" w:hAnsi="Cambria Math"/>
                  </w:rPr>
                  <m:t>v</m:t>
                </m:r>
              </m:e>
              <m:sub>
                <m:r>
                  <m:rPr>
                    <m:sty m:val="p"/>
                  </m:rPr>
                  <w:rPr>
                    <w:rFonts w:ascii="Cambria Math" w:hAnsi="Cambria Math"/>
                  </w:rPr>
                  <m:t>共</m:t>
                </m:r>
                <m:r>
                  <m:rPr>
                    <m:sty m:val="p"/>
                  </m:rPr>
                  <w:rPr>
                    <w:rFonts w:ascii="Cambria Math" w:hAnsi="Cambria Math"/>
                  </w:rPr>
                  <m:t>1</m:t>
                </m:r>
              </m:sub>
            </m:sSub>
          </m:num>
          <m:den>
            <m:r>
              <m:rPr>
                <m:sty m:val="p"/>
              </m:rPr>
              <w:rPr>
                <w:rFonts w:ascii="Cambria Math" w:hAnsi="Cambria Math"/>
              </w:rPr>
              <m:t>2</m:t>
            </m:r>
          </m:den>
        </m:f>
        <m:sSub>
          <m:sSubPr>
            <m:ctrlPr>
              <w:rPr>
                <w:rFonts w:ascii="Cambria Math" w:hAnsi="Cambria Math"/>
              </w:rPr>
            </m:ctrlPr>
          </m:sSubPr>
          <m:e>
            <m:r>
              <w:rPr>
                <w:rFonts w:ascii="Cambria Math" w:hAnsi="Cambria Math"/>
              </w:rPr>
              <m:t>t</m:t>
            </m:r>
          </m:e>
          <m:sub>
            <m:r>
              <m:rPr>
                <m:sty m:val="p"/>
              </m:rPr>
              <w:rPr>
                <w:rFonts w:ascii="Cambria Math" w:hAnsi="Cambria Math"/>
              </w:rPr>
              <m:t>2</m:t>
            </m:r>
          </m:sub>
        </m:sSub>
      </m:oMath>
    </w:p>
    <w:p w:rsidR="0006156F" w:rsidRPr="0006156F" w:rsidP="008F526F">
      <w:pPr>
        <w:spacing w:line="360" w:lineRule="auto"/>
        <w:jc w:val="left"/>
      </w:pPr>
      <w:r>
        <w:rPr>
          <w:rFonts w:hint="eastAsia"/>
        </w:rPr>
        <w:t>解得</w:t>
      </w:r>
      <m:oMath>
        <m:sSub>
          <m:sSubPr>
            <m:ctrlPr>
              <w:rPr>
                <w:rFonts w:ascii="Cambria Math" w:hAnsi="Cambria Math"/>
              </w:rPr>
            </m:ctrlPr>
          </m:sSubPr>
          <m:e>
            <m:r>
              <w:rPr>
                <w:rFonts w:ascii="Cambria Math" w:hAnsi="Cambria Math"/>
              </w:rPr>
              <m:t>t</m:t>
            </m:r>
          </m:e>
          <m:sub>
            <m:r>
              <m:rPr>
                <m:sty m:val="p"/>
              </m:rPr>
              <w:rPr>
                <w:rFonts w:ascii="Cambria Math" w:hAnsi="Cambria Math"/>
              </w:rPr>
              <m:t>1</m:t>
            </m:r>
          </m:sub>
        </m:sSub>
      </m:oMath>
      <w:r>
        <w:rPr>
          <w:rFonts w:hint="eastAsia"/>
        </w:rPr>
        <w:t>=</w:t>
      </w:r>
      <w:r>
        <w:t>0.1</w:t>
      </w:r>
      <w:r>
        <w:rPr>
          <w:rFonts w:hint="eastAsia"/>
        </w:rPr>
        <w:t>s</w:t>
      </w:r>
      <w:r>
        <w:rPr>
          <w:rFonts w:hint="eastAsia"/>
        </w:rPr>
        <w:t>，</w:t>
      </w:r>
      <m:oMath>
        <m:sSub>
          <m:sSubPr>
            <m:ctrlPr>
              <w:rPr>
                <w:rFonts w:ascii="Cambria Math" w:hAnsi="Cambria Math"/>
              </w:rPr>
            </m:ctrlPr>
          </m:sSubPr>
          <m:e>
            <m:r>
              <w:rPr>
                <w:rFonts w:ascii="Cambria Math" w:hAnsi="Cambria Math"/>
              </w:rPr>
              <m:t>t</m:t>
            </m:r>
          </m:e>
          <m:sub>
            <m:r>
              <m:rPr>
                <m:sty m:val="p"/>
              </m:rPr>
              <w:rPr>
                <w:rFonts w:ascii="Cambria Math" w:hAnsi="Cambria Math"/>
              </w:rPr>
              <m:t>2</m:t>
            </m:r>
          </m:sub>
        </m:sSub>
      </m:oMath>
      <w:r>
        <w:rPr>
          <w:rFonts w:hint="eastAsia"/>
        </w:rPr>
        <w:t>=</w:t>
      </w:r>
      <w:r>
        <w:t>0.3</w:t>
      </w:r>
      <w:r>
        <w:rPr>
          <w:rFonts w:hint="eastAsia"/>
        </w:rPr>
        <w:t>s</w:t>
      </w:r>
      <w:r>
        <w:rPr>
          <w:rFonts w:hint="eastAsia"/>
        </w:rPr>
        <w:t>，</w:t>
      </w:r>
    </w:p>
    <w:p w:rsidR="00894A61" w:rsidRPr="0019711C" w:rsidP="008F526F">
      <w:pPr>
        <w:spacing w:line="360" w:lineRule="auto"/>
        <w:jc w:val="left"/>
      </w:pPr>
      <w:r w:rsidRPr="0019711C">
        <w:t>则电容器流出的电荷量有</w:t>
      </w:r>
      <w:r w:rsidRPr="0019711C">
        <w:t>Δ</w:t>
      </w:r>
      <w:r w:rsidRPr="0019711C">
        <w:rPr>
          <w:rFonts w:eastAsia="Times New Roman"/>
          <w:i/>
        </w:rPr>
        <w:t>q</w:t>
      </w:r>
      <w:r w:rsidRPr="0019711C">
        <w:t xml:space="preserve"> </w:t>
      </w:r>
      <w:r w:rsidRPr="0019711C">
        <w:rPr>
          <w:rFonts w:eastAsia="Times New Roman"/>
          <w:i/>
        </w:rPr>
        <w:t>=</w:t>
      </w:r>
      <w:r w:rsidRPr="0019711C">
        <w:t xml:space="preserve"> </w:t>
      </w:r>
      <w:r w:rsidRPr="0019711C">
        <w:rPr>
          <w:rFonts w:eastAsia="Times New Roman"/>
          <w:i/>
        </w:rPr>
        <w:t>I</w:t>
      </w:r>
      <w:r w:rsidRPr="009037D0">
        <w:rPr>
          <w:rFonts w:eastAsia="Times New Roman"/>
          <w:vertAlign w:val="subscript"/>
        </w:rPr>
        <w:t>0</w:t>
      </w:r>
      <w:r w:rsidRPr="0019711C">
        <w:t>(</w:t>
      </w:r>
      <w:r w:rsidRPr="0019711C">
        <w:rPr>
          <w:rFonts w:eastAsia="Times New Roman"/>
          <w:i/>
        </w:rPr>
        <w:t>t</w:t>
      </w:r>
      <w:r w:rsidRPr="009037D0">
        <w:rPr>
          <w:rFonts w:eastAsia="Times New Roman"/>
          <w:vertAlign w:val="subscript"/>
        </w:rPr>
        <w:t>1</w:t>
      </w:r>
      <w:r w:rsidRPr="0019711C">
        <w:t>＋</w:t>
      </w:r>
      <w:r w:rsidRPr="0019711C">
        <w:rPr>
          <w:rFonts w:eastAsia="Times New Roman"/>
          <w:i/>
        </w:rPr>
        <w:t>t</w:t>
      </w:r>
      <w:r w:rsidRPr="009037D0">
        <w:rPr>
          <w:rFonts w:eastAsia="Times New Roman"/>
          <w:vertAlign w:val="subscript"/>
        </w:rPr>
        <w:t>2</w:t>
      </w:r>
      <w:r w:rsidRPr="0019711C">
        <w:t>)</w:t>
      </w:r>
    </w:p>
    <w:p w:rsidR="00894A61" w:rsidRPr="0019711C" w:rsidP="008F526F">
      <w:pPr>
        <w:spacing w:line="360" w:lineRule="auto"/>
        <w:jc w:val="left"/>
      </w:pPr>
      <w:r w:rsidRPr="0019711C">
        <w:rPr>
          <w:rFonts w:eastAsia="Times New Roman"/>
          <w:i/>
        </w:rPr>
        <w:t>a</w:t>
      </w:r>
      <w:r w:rsidRPr="0019711C">
        <w:t>运动过程中电容器的电压减小量</w:t>
      </w:r>
      <m:oMath>
        <m:r>
          <m:rPr>
            <m:sty m:val="p"/>
          </m:rPr>
          <w:rPr>
            <w:rFonts w:ascii="Cambria Math" w:hAnsi="Cambria Math"/>
          </w:rPr>
          <m:t>Δ</m:t>
        </m:r>
        <m:r>
          <w:rPr>
            <w:rFonts w:ascii="Cambria Math" w:hAnsi="Cambria Math"/>
          </w:rPr>
          <m:t>U=</m:t>
        </m:r>
        <m:f>
          <m:fPr>
            <m:ctrlPr>
              <w:rPr>
                <w:rFonts w:ascii="Cambria Math" w:hAnsi="Cambria Math"/>
              </w:rPr>
            </m:ctrlPr>
          </m:fPr>
          <m:num>
            <m:r>
              <m:rPr>
                <m:sty m:val="p"/>
              </m:rPr>
              <w:rPr>
                <w:rFonts w:ascii="Cambria Math" w:hAnsi="Cambria Math"/>
              </w:rPr>
              <m:t>Δ</m:t>
            </m:r>
            <m:r>
              <w:rPr>
                <w:rFonts w:ascii="Cambria Math" w:hAnsi="Cambria Math"/>
              </w:rPr>
              <m:t>q</m:t>
            </m:r>
          </m:num>
          <m:den>
            <m:r>
              <w:rPr>
                <w:rFonts w:ascii="Cambria Math" w:hAnsi="Cambria Math"/>
              </w:rPr>
              <m:t>C</m:t>
            </m:r>
          </m:den>
        </m:f>
        <m:r>
          <w:rPr>
            <w:rFonts w:ascii="Cambria Math" w:hAnsi="Cambria Math"/>
          </w:rPr>
          <m:t>=</m:t>
        </m:r>
        <m:r>
          <m:rPr>
            <m:sty m:val="p"/>
          </m:rPr>
          <w:rPr>
            <w:rFonts w:ascii="Cambria Math" w:hAnsi="Cambria Math"/>
          </w:rPr>
          <m:t>40</m:t>
        </m:r>
        <m:r>
          <m:rPr>
            <m:nor/>
          </m:rPr>
          <w:rPr>
            <w:rFonts w:ascii="Book Antiqua" w:hAnsi="Book Antiqua"/>
          </w:rPr>
          <m:t>V</m:t>
        </m:r>
      </m:oMath>
    </w:p>
    <w:p w:rsidR="0001511A" w:rsidRPr="0001511A" w:rsidP="008F526F">
      <w:pPr>
        <w:spacing w:line="360" w:lineRule="auto"/>
        <w:jc w:val="left"/>
      </w:pPr>
      <w:r w:rsidRPr="0019711C">
        <w:t>(</w:t>
      </w:r>
      <w:r w:rsidRPr="009037D0" w:rsidR="00C61CC8">
        <w:t>3</w:t>
      </w:r>
      <w:r w:rsidRPr="0019711C">
        <w:t>)</w:t>
      </w:r>
      <w:r w:rsidR="0006156F">
        <w:rPr>
          <w:rFonts w:hint="eastAsia"/>
        </w:rPr>
        <w:t>从</w:t>
      </w:r>
      <w:r w:rsidRPr="0006156F" w:rsidR="0006156F">
        <w:rPr>
          <w:rFonts w:hint="eastAsia"/>
          <w:i/>
        </w:rPr>
        <w:t>a</w:t>
      </w:r>
      <w:r w:rsidR="0006156F">
        <w:rPr>
          <w:rFonts w:hint="eastAsia"/>
        </w:rPr>
        <w:t>、</w:t>
      </w:r>
      <w:r w:rsidRPr="0006156F" w:rsidR="0006156F">
        <w:rPr>
          <w:rFonts w:hint="eastAsia"/>
          <w:i/>
        </w:rPr>
        <w:t>b</w:t>
      </w:r>
      <w:r w:rsidRPr="0006156F" w:rsidR="0006156F">
        <w:rPr>
          <w:rFonts w:hint="eastAsia"/>
        </w:rPr>
        <w:t>碰后一起运动</w:t>
      </w:r>
      <w:r w:rsidRPr="0019711C" w:rsidR="0006156F">
        <w:t>至</w:t>
      </w:r>
      <w:r w:rsidRPr="0019711C" w:rsidR="0006156F">
        <w:rPr>
          <w:rFonts w:eastAsia="Times New Roman"/>
          <w:i/>
        </w:rPr>
        <w:t>NN′</w:t>
      </w:r>
      <w:r w:rsidRPr="0006156F" w:rsidR="0006156F">
        <w:rPr>
          <w:rFonts w:asciiTheme="minorEastAsia" w:eastAsiaTheme="minorEastAsia" w:hAnsiTheme="minorEastAsia" w:hint="eastAsia"/>
        </w:rPr>
        <w:t>过程，由于</w:t>
      </w:r>
      <w:r w:rsidRPr="0001511A" w:rsidR="0006156F">
        <w:rPr>
          <w:rFonts w:eastAsiaTheme="minorEastAsia"/>
          <w:i/>
        </w:rPr>
        <w:t>b</w:t>
      </w:r>
      <w:r w:rsidRPr="0006156F" w:rsidR="0006156F">
        <w:rPr>
          <w:rFonts w:asciiTheme="minorEastAsia" w:eastAsiaTheme="minorEastAsia" w:hAnsiTheme="minorEastAsia" w:hint="eastAsia"/>
        </w:rPr>
        <w:t>受空气阻力，故末速度必小于</w:t>
      </w:r>
      <w:bookmarkStart w:id="6" w:name="OLE_LINK9"/>
      <w:bookmarkStart w:id="7" w:name="OLE_LINK10"/>
      <w:r w:rsidRPr="00953352" w:rsidR="0006156F">
        <w:rPr>
          <w:rFonts w:ascii="Book Antiqua" w:eastAsia="Times New Roman" w:hAnsi="Book Antiqua"/>
          <w:i/>
        </w:rPr>
        <w:t>v</w:t>
      </w:r>
      <w:r w:rsidRPr="0006156F" w:rsidR="0006156F">
        <w:rPr>
          <w:vertAlign w:val="subscript"/>
        </w:rPr>
        <w:t>共</w:t>
      </w:r>
      <w:bookmarkEnd w:id="6"/>
      <w:bookmarkEnd w:id="7"/>
      <w:r w:rsidRPr="0006156F" w:rsidR="0006156F">
        <w:rPr>
          <w:rFonts w:hint="eastAsia"/>
        </w:rPr>
        <w:t>，</w:t>
      </w:r>
      <w:r w:rsidR="0006156F">
        <w:rPr>
          <w:rFonts w:hint="eastAsia"/>
        </w:rPr>
        <w:t>故该过程中始终有</w:t>
      </w:r>
      <w:r w:rsidRPr="0006156F" w:rsidR="0006156F">
        <w:rPr>
          <w:rFonts w:hint="eastAsia"/>
          <w:i/>
        </w:rPr>
        <w:t>f</w:t>
      </w:r>
      <w:r w:rsidR="0006156F">
        <w:rPr>
          <w:rFonts w:hint="eastAsia"/>
        </w:rPr>
        <w:t>&lt;</w:t>
      </w:r>
      <m:oMath>
        <m:r>
          <w:rPr>
            <w:rFonts w:ascii="Cambria Math" w:hAnsi="Cambria Math" w:hint="eastAsia"/>
          </w:rPr>
          <m:t>k</m:t>
        </m:r>
        <m:sSubSup>
          <m:sSubSupPr>
            <m:ctrlPr>
              <w:rPr>
                <w:rFonts w:ascii="Cambria Math" w:eastAsia="Times New Roman" w:hAnsi="Cambria Math"/>
                <w:i/>
              </w:rPr>
            </m:ctrlPr>
          </m:sSubSupPr>
          <m:e>
            <m:r>
              <w:rPr>
                <w:rFonts w:ascii="Cambria Math" w:eastAsia="Times New Roman" w:hAnsi="Cambria Math"/>
              </w:rPr>
              <m:t>v</m:t>
            </m:r>
          </m:e>
          <m:sub>
            <m:r>
              <m:rPr>
                <m:sty m:val="p"/>
              </m:rPr>
              <w:rPr>
                <w:rFonts w:ascii="Cambria Math" w:hAnsi="Cambria Math" w:hint="eastAsia"/>
                <w:vertAlign w:val="subscript"/>
              </w:rPr>
              <m:t>共</m:t>
            </m:r>
            <m:r>
              <m:rPr>
                <m:sty m:val="p"/>
              </m:rPr>
              <w:rPr>
                <w:rFonts w:ascii="Cambria Math" w:hAnsi="Cambria Math" w:hint="eastAsia"/>
                <w:vertAlign w:val="subscript"/>
              </w:rPr>
              <m:t>1</m:t>
            </m:r>
          </m:sub>
          <m:sup>
            <m:r>
              <m:rPr>
                <m:sty m:val="p"/>
              </m:rPr>
              <w:rPr>
                <w:rFonts w:ascii="Cambria Math" w:hAnsi="Cambria Math"/>
                <w:vertAlign w:val="superscript"/>
              </w:rPr>
              <m:t>2</m:t>
            </m:r>
          </m:sup>
        </m:sSubSup>
      </m:oMath>
      <w:r w:rsidRPr="0001511A">
        <w:rPr>
          <w:rFonts w:hint="eastAsia"/>
        </w:rPr>
        <w:t>，</w:t>
      </w:r>
      <w:r>
        <w:rPr>
          <w:rFonts w:hint="eastAsia"/>
        </w:rPr>
        <w:t>如果</w:t>
      </w:r>
      <w:r w:rsidRPr="0001511A">
        <w:rPr>
          <w:rFonts w:eastAsiaTheme="minorEastAsia"/>
          <w:i/>
        </w:rPr>
        <w:t>b</w:t>
      </w:r>
      <w:r>
        <w:rPr>
          <w:rFonts w:eastAsiaTheme="minorEastAsia" w:hint="eastAsia"/>
        </w:rPr>
        <w:t>所受阻力大小取</w:t>
      </w:r>
      <w:r w:rsidRPr="0001511A">
        <w:rPr>
          <w:rFonts w:eastAsiaTheme="minorEastAsia" w:hint="eastAsia"/>
          <w:i/>
        </w:rPr>
        <w:t>f</w:t>
      </w:r>
      <w:r w:rsidRPr="0001511A">
        <w:rPr>
          <w:rFonts w:eastAsiaTheme="minorEastAsia"/>
          <w:vertAlign w:val="subscript"/>
        </w:rPr>
        <w:t>m</w:t>
      </w:r>
      <w:r w:rsidRPr="0001511A">
        <w:rPr>
          <w:rFonts w:eastAsiaTheme="minorEastAsia"/>
        </w:rPr>
        <w:t>=</w:t>
      </w:r>
      <m:oMath>
        <m:r>
          <w:rPr>
            <w:rFonts w:ascii="Cambria Math" w:hAnsi="Cambria Math" w:hint="eastAsia"/>
          </w:rPr>
          <m:t>k</m:t>
        </m:r>
        <m:sSubSup>
          <m:sSubSupPr>
            <m:ctrlPr>
              <w:rPr>
                <w:rFonts w:ascii="Cambria Math" w:eastAsia="Times New Roman" w:hAnsi="Cambria Math"/>
                <w:i/>
              </w:rPr>
            </m:ctrlPr>
          </m:sSubSupPr>
          <m:e>
            <m:r>
              <w:rPr>
                <w:rFonts w:ascii="Cambria Math" w:eastAsia="Times New Roman" w:hAnsi="Cambria Math"/>
              </w:rPr>
              <m:t>v</m:t>
            </m:r>
          </m:e>
          <m:sub>
            <m:r>
              <m:rPr>
                <m:sty m:val="p"/>
              </m:rPr>
              <w:rPr>
                <w:rFonts w:ascii="Cambria Math" w:hAnsi="Cambria Math" w:hint="eastAsia"/>
                <w:vertAlign w:val="subscript"/>
              </w:rPr>
              <m:t>共</m:t>
            </m:r>
            <m:r>
              <m:rPr>
                <m:sty m:val="p"/>
              </m:rPr>
              <w:rPr>
                <w:rFonts w:ascii="Cambria Math" w:hAnsi="Cambria Math" w:hint="eastAsia"/>
                <w:vertAlign w:val="subscript"/>
              </w:rPr>
              <m:t>1</m:t>
            </m:r>
          </m:sub>
          <m:sup>
            <m:r>
              <m:rPr>
                <m:sty m:val="p"/>
              </m:rPr>
              <w:rPr>
                <w:rFonts w:ascii="Cambria Math" w:hAnsi="Cambria Math"/>
                <w:vertAlign w:val="superscript"/>
              </w:rPr>
              <m:t>2</m:t>
            </m:r>
          </m:sup>
        </m:sSubSup>
      </m:oMath>
      <w:r>
        <w:t>=10N</w:t>
      </w:r>
      <w:r>
        <w:rPr>
          <w:rFonts w:hint="eastAsia"/>
        </w:rPr>
        <w:t>，由动能定理得</w:t>
      </w:r>
      <m:oMath>
        <m:r>
          <m:rPr>
            <m:sty m:val="p"/>
          </m:rPr>
          <w:rPr>
            <w:rFonts w:ascii="Cambria Math" w:hAnsi="Cambria Math"/>
          </w:rPr>
          <m:t>(</m:t>
        </m:r>
        <m:r>
          <w:rPr>
            <w:rFonts w:ascii="Cambria Math" w:hAnsi="Cambria Math"/>
            <w:kern w:val="0"/>
          </w:rPr>
          <m:t>B</m:t>
        </m:r>
        <m:sSub>
          <m:sSubPr>
            <m:ctrlPr>
              <w:rPr>
                <w:rFonts w:ascii="Cambria Math" w:hAnsi="Cambria Math" w:cs="宋体"/>
                <w:sz w:val="24"/>
                <w:szCs w:val="24"/>
              </w:rPr>
            </m:ctrlPr>
          </m:sSubPr>
          <m:e>
            <m:r>
              <w:rPr>
                <w:rFonts w:ascii="Cambria Math" w:hAnsi="Cambria Math"/>
                <w:kern w:val="0"/>
              </w:rPr>
              <m:t>I</m:t>
            </m:r>
          </m:e>
          <m:sub>
            <m:r>
              <m:rPr>
                <m:sty m:val="p"/>
              </m:rPr>
              <w:rPr>
                <w:rFonts w:ascii="Cambria Math" w:hAnsi="Cambria Math"/>
                <w:kern w:val="0"/>
              </w:rPr>
              <m:t>0</m:t>
            </m:r>
          </m:sub>
        </m:sSub>
        <m:r>
          <w:rPr>
            <w:rFonts w:ascii="Cambria Math" w:hAnsi="Cambria Math"/>
            <w:kern w:val="0"/>
          </w:rPr>
          <m:t>L-</m:t>
        </m:r>
        <m:r>
          <w:rPr>
            <w:rFonts w:ascii="Cambria Math" w:hAnsi="Cambria Math" w:hint="eastAsia"/>
          </w:rPr>
          <m:t>k</m:t>
        </m:r>
        <w:bookmarkStart w:id="8" w:name="OLE_LINK11"/>
        <w:bookmarkStart w:id="9" w:name="OLE_LINK12"/>
        <m:sSubSup>
          <m:sSubSupPr>
            <m:ctrlPr>
              <w:rPr>
                <w:rFonts w:ascii="Cambria Math" w:eastAsia="Times New Roman" w:hAnsi="Cambria Math"/>
                <w:i/>
              </w:rPr>
            </m:ctrlPr>
          </m:sSubSupPr>
          <m:e>
            <m:r>
              <w:rPr>
                <w:rFonts w:ascii="Cambria Math" w:eastAsia="Times New Roman" w:hAnsi="Cambria Math"/>
              </w:rPr>
              <m:t>v</m:t>
            </m:r>
          </m:e>
          <m:sub>
            <m:r>
              <m:rPr>
                <m:sty m:val="p"/>
              </m:rPr>
              <w:rPr>
                <w:rFonts w:ascii="Cambria Math" w:hAnsi="Cambria Math" w:hint="eastAsia"/>
                <w:vertAlign w:val="subscript"/>
              </w:rPr>
              <m:t>共</m:t>
            </m:r>
            <m:r>
              <m:rPr>
                <m:sty m:val="p"/>
              </m:rPr>
              <w:rPr>
                <w:rFonts w:ascii="Cambria Math" w:hAnsi="Cambria Math" w:hint="eastAsia"/>
                <w:vertAlign w:val="subscript"/>
              </w:rPr>
              <m:t>1</m:t>
            </m:r>
          </m:sub>
          <m:sup>
            <m:r>
              <m:rPr>
                <m:sty m:val="p"/>
              </m:rPr>
              <w:rPr>
                <w:rFonts w:ascii="Cambria Math" w:hAnsi="Cambria Math"/>
                <w:vertAlign w:val="superscript"/>
              </w:rPr>
              <m:t>2</m:t>
            </m:r>
          </m:sup>
        </m:sSubSup>
        <w:bookmarkEnd w:id="8"/>
        <w:bookmarkEnd w:id="9"/>
        <m:r>
          <w:rPr>
            <w:rFonts w:ascii="Cambria Math" w:hAnsi="Cambria Math"/>
            <w:kern w:val="0"/>
          </w:rPr>
          <m:t>)(</m:t>
        </m:r>
        <m:sSub>
          <m:sSubPr>
            <m:ctrlPr>
              <w:rPr>
                <w:rFonts w:ascii="Cambria Math" w:hAnsi="Cambria Math" w:cs="宋体"/>
                <w:sz w:val="24"/>
                <w:szCs w:val="24"/>
              </w:rPr>
            </m:ctrlPr>
          </m:sSubPr>
          <m:e>
            <m:r>
              <w:rPr>
                <w:rFonts w:ascii="Cambria Math" w:hAnsi="Cambria Math"/>
                <w:kern w:val="0"/>
              </w:rPr>
              <m:t>x</m:t>
            </m:r>
          </m:e>
          <m:sub>
            <m:r>
              <w:rPr>
                <w:rFonts w:ascii="Cambria Math" w:hAnsi="Cambria Math"/>
                <w:kern w:val="0"/>
              </w:rPr>
              <m:t>MN</m:t>
            </m:r>
          </m:sub>
        </m:sSub>
        <m:r>
          <w:rPr>
            <w:rFonts w:ascii="Cambria Math" w:hAnsi="Cambria Math"/>
            <w:kern w:val="0"/>
          </w:rPr>
          <m:t>-</m:t>
        </m:r>
        <m:sSub>
          <m:sSubPr>
            <m:ctrlPr>
              <w:rPr>
                <w:rFonts w:ascii="Cambria Math" w:hAnsi="Cambria Math" w:cs="宋体"/>
                <w:sz w:val="24"/>
                <w:szCs w:val="24"/>
              </w:rPr>
            </m:ctrlPr>
          </m:sSubPr>
          <m:e>
            <m:r>
              <w:rPr>
                <w:rFonts w:ascii="Cambria Math" w:hAnsi="Cambria Math"/>
                <w:kern w:val="0"/>
              </w:rPr>
              <m:t>x</m:t>
            </m:r>
          </m:e>
          <m:sub>
            <m:r>
              <w:rPr>
                <w:rFonts w:ascii="Cambria Math" w:hAnsi="Cambria Math"/>
                <w:kern w:val="0"/>
              </w:rPr>
              <m:t>ab</m:t>
            </m:r>
          </m:sub>
        </m:sSub>
        <m:r>
          <w:rPr>
            <w:rFonts w:ascii="Cambria Math" w:hAnsi="Cambria Math"/>
            <w:kern w:val="0"/>
          </w:rPr>
          <m:t>)</m:t>
        </m:r>
      </m:oMath>
      <w:r>
        <w:rPr>
          <w:rFonts w:hint="eastAsia"/>
          <w:kern w:val="0"/>
        </w:rPr>
        <w:t>=</w:t>
      </w:r>
      <m:oMath>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b</m:t>
            </m:r>
          </m:sub>
        </m:sSub>
        <m:r>
          <w:rPr>
            <w:rFonts w:ascii="Cambria Math" w:hAnsi="Cambria Math"/>
          </w:rPr>
          <m:t>)</m:t>
        </m:r>
        <w:bookmarkStart w:id="10" w:name="OLE_LINK7"/>
        <w:bookmarkStart w:id="11" w:name="OLE_LINK8"/>
        <m:sSubSup>
          <m:sSubSupPr>
            <m:ctrlPr>
              <w:rPr>
                <w:rFonts w:ascii="Cambria Math" w:hAnsi="Cambria Math"/>
              </w:rPr>
            </m:ctrlPr>
          </m:sSubSupPr>
          <m:e>
            <m:r>
              <w:rPr>
                <w:rFonts w:ascii="Cambria Math" w:hAnsi="Cambria Math"/>
              </w:rPr>
              <m:t>v</m:t>
            </m:r>
          </m:e>
          <m:sub>
            <m:r>
              <m:rPr>
                <m:sty m:val="p"/>
              </m:rPr>
              <w:rPr>
                <w:rFonts w:ascii="Cambria Math" w:hAnsi="Cambria Math"/>
              </w:rPr>
              <m:t>共</m:t>
            </m:r>
            <m:r>
              <m:rPr>
                <m:sty m:val="p"/>
              </m:rPr>
              <w:rPr>
                <w:rFonts w:ascii="Cambria Math" w:hAnsi="Cambria Math"/>
              </w:rPr>
              <m:t>2</m:t>
            </m:r>
          </m:sub>
          <m:sup>
            <m:r>
              <m:rPr>
                <m:sty m:val="p"/>
              </m:rPr>
              <w:rPr>
                <w:rFonts w:ascii="Cambria Math" w:hAnsi="Cambria Math"/>
              </w:rPr>
              <m:t>2</m:t>
            </m:r>
          </m:sup>
        </m:sSubSup>
        <w:bookmarkEnd w:id="10"/>
        <w:bookmarkEnd w:id="11"/>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b</m:t>
            </m:r>
          </m:sub>
        </m:sSub>
        <m:r>
          <w:rPr>
            <w:rFonts w:ascii="Cambria Math" w:hAnsi="Cambria Math"/>
          </w:rPr>
          <m:t>)</m:t>
        </m:r>
        <m:sSubSup>
          <m:sSubSupPr>
            <m:ctrlPr>
              <w:rPr>
                <w:rFonts w:ascii="Cambria Math" w:hAnsi="Cambria Math"/>
              </w:rPr>
            </m:ctrlPr>
          </m:sSubSupPr>
          <m:e>
            <m:r>
              <w:rPr>
                <w:rFonts w:ascii="Cambria Math" w:hAnsi="Cambria Math"/>
              </w:rPr>
              <m:t>v</m:t>
            </m:r>
          </m:e>
          <m:sub>
            <m:r>
              <m:rPr>
                <m:sty m:val="p"/>
              </m:rPr>
              <w:rPr>
                <w:rFonts w:ascii="Cambria Math" w:hAnsi="Cambria Math"/>
              </w:rPr>
              <m:t>共</m:t>
            </m:r>
          </m:sub>
          <m:sup>
            <m:r>
              <m:rPr>
                <m:sty m:val="p"/>
              </m:rPr>
              <w:rPr>
                <w:rFonts w:ascii="Cambria Math" w:hAnsi="Cambria Math"/>
              </w:rPr>
              <m:t>2</m:t>
            </m:r>
          </m:sup>
        </m:sSubSup>
      </m:oMath>
      <w:r>
        <w:rPr>
          <w:rFonts w:hint="eastAsia"/>
        </w:rPr>
        <w:t>，解得</w:t>
      </w:r>
      <m:oMath>
        <m:sSubSup>
          <m:sSubSupPr>
            <m:ctrlPr>
              <w:rPr>
                <w:rFonts w:ascii="Cambria Math" w:hAnsi="Cambria Math"/>
              </w:rPr>
            </m:ctrlPr>
          </m:sSubSupPr>
          <m:e>
            <m:r>
              <w:rPr>
                <w:rFonts w:ascii="Cambria Math" w:hAnsi="Cambria Math"/>
              </w:rPr>
              <m:t>v</m:t>
            </m:r>
          </m:e>
          <m:sub>
            <m:r>
              <m:rPr>
                <m:sty m:val="p"/>
              </m:rPr>
              <w:rPr>
                <w:rFonts w:ascii="Cambria Math" w:hAnsi="Cambria Math"/>
              </w:rPr>
              <m:t>共</m:t>
            </m:r>
            <m:r>
              <m:rPr>
                <m:sty m:val="p"/>
              </m:rPr>
              <w:rPr>
                <w:rFonts w:ascii="Cambria Math" w:hAnsi="Cambria Math"/>
              </w:rPr>
              <m:t>2</m:t>
            </m:r>
          </m:sub>
          <m:sup>
            <m:r>
              <m:rPr>
                <m:sty m:val="p"/>
              </m:rPr>
              <w:rPr>
                <w:rFonts w:ascii="Cambria Math" w:hAnsi="Cambria Math"/>
              </w:rPr>
              <m:t>2</m:t>
            </m:r>
          </m:sup>
        </m:sSubSup>
      </m:oMath>
      <w:r>
        <w:rPr>
          <w:rFonts w:hint="eastAsia"/>
        </w:rPr>
        <w:t>=</w:t>
      </w:r>
      <w:r>
        <w:t>392.5</w:t>
      </w:r>
      <w:r>
        <w:rPr>
          <w:rFonts w:hint="eastAsia"/>
        </w:rPr>
        <w:t>m</w:t>
      </w:r>
      <w:r w:rsidRPr="0001511A">
        <w:rPr>
          <w:rFonts w:hint="eastAsia"/>
          <w:vertAlign w:val="superscript"/>
        </w:rPr>
        <w:t>2</w:t>
      </w:r>
      <w:r>
        <w:rPr>
          <w:rFonts w:hint="eastAsia"/>
        </w:rPr>
        <w:t>/s</w:t>
      </w:r>
      <w:r w:rsidRPr="0001511A">
        <w:rPr>
          <w:rFonts w:hint="eastAsia"/>
          <w:vertAlign w:val="superscript"/>
        </w:rPr>
        <w:t>2</w:t>
      </w:r>
      <w:r>
        <w:rPr>
          <w:rFonts w:hint="eastAsia"/>
        </w:rPr>
        <w:t>，由于</w:t>
      </w:r>
      <w:r>
        <w:rPr>
          <w:rFonts w:hint="eastAsia"/>
        </w:rPr>
        <w:t>(</w:t>
      </w:r>
      <w:r>
        <w:t>0.99</w:t>
      </w:r>
      <w:r w:rsidRPr="00953352">
        <w:rPr>
          <w:rFonts w:ascii="Book Antiqua" w:eastAsia="Times New Roman" w:hAnsi="Book Antiqua"/>
          <w:i/>
        </w:rPr>
        <w:t>v</w:t>
      </w:r>
      <w:r w:rsidRPr="0006156F">
        <w:rPr>
          <w:vertAlign w:val="subscript"/>
        </w:rPr>
        <w:t>共</w:t>
      </w:r>
      <w:r w:rsidRPr="0001511A">
        <w:rPr>
          <w:rFonts w:hint="eastAsia"/>
          <w:vertAlign w:val="subscript"/>
        </w:rPr>
        <w:t>1</w:t>
      </w:r>
      <w:r>
        <w:t>)</w:t>
      </w:r>
      <w:r w:rsidRPr="0001511A">
        <w:rPr>
          <w:vertAlign w:val="superscript"/>
        </w:rPr>
        <w:t>2</w:t>
      </w:r>
      <w:r>
        <w:t>=0.9801</w:t>
      </w:r>
      <m:oMath>
        <m:sSubSup>
          <m:sSubSupPr>
            <m:ctrlPr>
              <w:rPr>
                <w:rFonts w:ascii="Cambria Math" w:eastAsia="Times New Roman" w:hAnsi="Cambria Math"/>
                <w:i/>
              </w:rPr>
            </m:ctrlPr>
          </m:sSubSupPr>
          <m:e>
            <m:r>
              <w:rPr>
                <w:rFonts w:ascii="Cambria Math" w:eastAsia="Times New Roman" w:hAnsi="Cambria Math"/>
              </w:rPr>
              <m:t>v</m:t>
            </m:r>
          </m:e>
          <m:sub>
            <m:r>
              <m:rPr>
                <m:sty m:val="p"/>
              </m:rPr>
              <w:rPr>
                <w:rFonts w:ascii="Cambria Math" w:hAnsi="Cambria Math" w:hint="eastAsia"/>
                <w:vertAlign w:val="subscript"/>
              </w:rPr>
              <m:t>共</m:t>
            </m:r>
            <m:r>
              <m:rPr>
                <m:sty m:val="p"/>
              </m:rPr>
              <w:rPr>
                <w:rFonts w:ascii="Cambria Math" w:hAnsi="Cambria Math" w:hint="eastAsia"/>
                <w:vertAlign w:val="subscript"/>
              </w:rPr>
              <m:t>1</m:t>
            </m:r>
          </m:sub>
          <m:sup>
            <m:r>
              <m:rPr>
                <m:sty m:val="p"/>
              </m:rPr>
              <w:rPr>
                <w:rFonts w:ascii="Cambria Math" w:hAnsi="Cambria Math"/>
                <w:vertAlign w:val="superscript"/>
              </w:rPr>
              <m:t>2</m:t>
            </m:r>
          </m:sup>
        </m:sSubSup>
        <m:r>
          <w:rPr>
            <w:rFonts w:ascii="Cambria Math" w:eastAsia="Times New Roman" w:hAnsi="Cambria Math"/>
          </w:rPr>
          <m:t>=392.04</m:t>
        </m:r>
      </m:oMath>
      <w:r w:rsidR="00615126">
        <w:rPr>
          <w:rFonts w:hint="eastAsia"/>
        </w:rPr>
        <w:t>&lt;</w:t>
      </w:r>
      <m:oMath>
        <m:sSubSup>
          <m:sSubSupPr>
            <m:ctrlPr>
              <w:rPr>
                <w:rFonts w:ascii="Cambria Math" w:hAnsi="Cambria Math"/>
              </w:rPr>
            </m:ctrlPr>
          </m:sSubSupPr>
          <m:e>
            <m:r>
              <w:rPr>
                <w:rFonts w:ascii="Cambria Math" w:hAnsi="Cambria Math"/>
              </w:rPr>
              <m:t>v</m:t>
            </m:r>
          </m:e>
          <m:sub>
            <m:r>
              <m:rPr>
                <m:sty m:val="p"/>
              </m:rPr>
              <w:rPr>
                <w:rFonts w:ascii="Cambria Math" w:hAnsi="Cambria Math"/>
              </w:rPr>
              <m:t>共</m:t>
            </m:r>
            <m:r>
              <m:rPr>
                <m:sty m:val="p"/>
              </m:rPr>
              <w:rPr>
                <w:rFonts w:ascii="Cambria Math" w:hAnsi="Cambria Math"/>
              </w:rPr>
              <m:t>2</m:t>
            </m:r>
          </m:sub>
          <m:sup>
            <m:r>
              <m:rPr>
                <m:sty m:val="p"/>
              </m:rPr>
              <w:rPr>
                <w:rFonts w:ascii="Cambria Math" w:hAnsi="Cambria Math"/>
              </w:rPr>
              <m:t>2</m:t>
            </m:r>
          </m:sup>
        </m:sSubSup>
      </m:oMath>
      <w:r w:rsidR="00615126">
        <w:rPr>
          <w:rFonts w:hint="eastAsia"/>
        </w:rPr>
        <w:t>，故能达到</w:t>
      </w:r>
      <w:r w:rsidR="00615126">
        <w:rPr>
          <w:rFonts w:hint="eastAsia"/>
        </w:rPr>
        <w:t>(</w:t>
      </w:r>
      <w:r w:rsidR="00615126">
        <w:t>2)</w:t>
      </w:r>
      <w:r w:rsidR="00615126">
        <w:rPr>
          <w:rFonts w:hint="eastAsia"/>
        </w:rPr>
        <w:t>问中</w:t>
      </w:r>
      <w:r w:rsidRPr="0019711C" w:rsidR="00615126">
        <w:t>分离前速度的</w:t>
      </w:r>
      <w:r w:rsidRPr="009037D0" w:rsidR="00615126">
        <w:t>99</w:t>
      </w:r>
      <w:r w:rsidRPr="0019711C" w:rsidR="00615126">
        <w:t>%</w:t>
      </w:r>
      <w:r w:rsidR="00752CD5">
        <w:rPr>
          <w:rFonts w:hint="eastAsia"/>
        </w:rPr>
        <w:t>。</w:t>
      </w:r>
      <w:bookmarkStart w:id="12" w:name="_GoBack"/>
      <w:bookmarkEnd w:id="12"/>
    </w:p>
    <w:p w:rsidR="00C955D3" w:rsidRPr="0019711C" w:rsidP="008F526F">
      <w:pPr>
        <w:spacing w:line="360" w:lineRule="auto"/>
        <w:jc w:val="left"/>
      </w:pPr>
    </w:p>
    <w:sectPr>
      <w:pgSz w:w="11907" w:h="16839" w:code="9"/>
      <w:pgMar w:top="1440" w:right="1800" w:bottom="1440" w:left="1800" w:header="851" w:footer="425" w:gutter="0"/>
      <w:cols w:sep="1"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0030101010101"/>
    <w:charset w:val="86"/>
    <w:family w:val="auto"/>
    <w:pitch w:val="variable"/>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Book Antiqua">
    <w:panose1 w:val="020406020503050303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mirrorMargins/>
  <w:bordersDoNotSurroundHeader/>
  <w:bordersDoNotSurroundFooter/>
  <w:defaultTabStop w:val="420"/>
  <w:evenAndOddHeaders/>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1511A"/>
    <w:rsid w:val="000371C9"/>
    <w:rsid w:val="000402DB"/>
    <w:rsid w:val="00043B54"/>
    <w:rsid w:val="0006156F"/>
    <w:rsid w:val="00104739"/>
    <w:rsid w:val="001426EA"/>
    <w:rsid w:val="00142940"/>
    <w:rsid w:val="00147F33"/>
    <w:rsid w:val="00157217"/>
    <w:rsid w:val="0019711C"/>
    <w:rsid w:val="001A3B44"/>
    <w:rsid w:val="001D7A06"/>
    <w:rsid w:val="00284433"/>
    <w:rsid w:val="002A1EC6"/>
    <w:rsid w:val="002E035E"/>
    <w:rsid w:val="00347539"/>
    <w:rsid w:val="0035671F"/>
    <w:rsid w:val="003665A2"/>
    <w:rsid w:val="0036685D"/>
    <w:rsid w:val="00372A58"/>
    <w:rsid w:val="00387A51"/>
    <w:rsid w:val="003C01E8"/>
    <w:rsid w:val="00410BCB"/>
    <w:rsid w:val="00497317"/>
    <w:rsid w:val="004E46D8"/>
    <w:rsid w:val="0052124B"/>
    <w:rsid w:val="00537201"/>
    <w:rsid w:val="00580856"/>
    <w:rsid w:val="005D679E"/>
    <w:rsid w:val="00615126"/>
    <w:rsid w:val="0063763D"/>
    <w:rsid w:val="006544B7"/>
    <w:rsid w:val="006773AD"/>
    <w:rsid w:val="00682988"/>
    <w:rsid w:val="006A4057"/>
    <w:rsid w:val="006A4C40"/>
    <w:rsid w:val="006B16C5"/>
    <w:rsid w:val="006C221C"/>
    <w:rsid w:val="006E5ABD"/>
    <w:rsid w:val="00752C30"/>
    <w:rsid w:val="00752CD5"/>
    <w:rsid w:val="00776133"/>
    <w:rsid w:val="007822F4"/>
    <w:rsid w:val="007A28FB"/>
    <w:rsid w:val="00811C76"/>
    <w:rsid w:val="00855687"/>
    <w:rsid w:val="00894A61"/>
    <w:rsid w:val="008B1A60"/>
    <w:rsid w:val="008C07DE"/>
    <w:rsid w:val="008F526F"/>
    <w:rsid w:val="009037D0"/>
    <w:rsid w:val="00953352"/>
    <w:rsid w:val="00966D2F"/>
    <w:rsid w:val="009D0141"/>
    <w:rsid w:val="00A26E22"/>
    <w:rsid w:val="00A30CCE"/>
    <w:rsid w:val="00A65CBC"/>
    <w:rsid w:val="00AC3E9C"/>
    <w:rsid w:val="00AE33D6"/>
    <w:rsid w:val="00B301BB"/>
    <w:rsid w:val="00BA2B4D"/>
    <w:rsid w:val="00BC2225"/>
    <w:rsid w:val="00BC4F14"/>
    <w:rsid w:val="00BC62FB"/>
    <w:rsid w:val="00BE05ED"/>
    <w:rsid w:val="00BF454D"/>
    <w:rsid w:val="00BF535F"/>
    <w:rsid w:val="00C538F9"/>
    <w:rsid w:val="00C61CC8"/>
    <w:rsid w:val="00C806B0"/>
    <w:rsid w:val="00C955D3"/>
    <w:rsid w:val="00CF4BFB"/>
    <w:rsid w:val="00D34235"/>
    <w:rsid w:val="00E11469"/>
    <w:rsid w:val="00E476EE"/>
    <w:rsid w:val="00EA630C"/>
    <w:rsid w:val="00EF035E"/>
    <w:rsid w:val="00F040B4"/>
    <w:rsid w:val="00F16B29"/>
    <w:rsid w:val="00F25C00"/>
    <w:rsid w:val="00F265BF"/>
    <w:rsid w:val="00F3029C"/>
    <w:rsid w:val="00F626AA"/>
    <w:rsid w:val="00F84CF8"/>
    <w:rsid w:val="00FE2872"/>
    <w:rsid w:val="00FF0161"/>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14:docId w14:val="0526F352"/>
  <w15:docId w15:val="{770F5252-6422-4176-8574-45355E9D7B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55D3"/>
    <w:pPr>
      <w:widowControl w:val="0"/>
      <w:jc w:val="both"/>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a"/>
    <w:uiPriority w:val="99"/>
    <w:unhideWhenUsed/>
    <w:rsid w:val="00776133"/>
    <w:pPr>
      <w:pBdr>
        <w:bottom w:val="single" w:sz="6" w:space="1" w:color="auto"/>
      </w:pBdr>
      <w:tabs>
        <w:tab w:val="center" w:pos="4153"/>
        <w:tab w:val="right" w:pos="8306"/>
      </w:tabs>
      <w:snapToGrid w:val="0"/>
      <w:jc w:val="center"/>
    </w:pPr>
    <w:rPr>
      <w:sz w:val="18"/>
      <w:szCs w:val="18"/>
    </w:rPr>
  </w:style>
  <w:style w:type="character" w:customStyle="1" w:styleId="a">
    <w:name w:val="页眉 字符"/>
    <w:basedOn w:val="DefaultParagraphFont"/>
    <w:link w:val="Header"/>
    <w:uiPriority w:val="99"/>
    <w:rsid w:val="00776133"/>
    <w:rPr>
      <w:sz w:val="18"/>
      <w:szCs w:val="18"/>
    </w:rPr>
  </w:style>
  <w:style w:type="paragraph" w:styleId="Footer">
    <w:name w:val="footer"/>
    <w:basedOn w:val="Normal"/>
    <w:link w:val="a0"/>
    <w:uiPriority w:val="99"/>
    <w:unhideWhenUsed/>
    <w:rsid w:val="00776133"/>
    <w:pPr>
      <w:tabs>
        <w:tab w:val="center" w:pos="4153"/>
        <w:tab w:val="right" w:pos="8306"/>
      </w:tabs>
      <w:snapToGrid w:val="0"/>
      <w:jc w:val="left"/>
    </w:pPr>
    <w:rPr>
      <w:sz w:val="18"/>
      <w:szCs w:val="18"/>
    </w:rPr>
  </w:style>
  <w:style w:type="character" w:customStyle="1" w:styleId="a0">
    <w:name w:val="页脚 字符"/>
    <w:basedOn w:val="DefaultParagraphFont"/>
    <w:link w:val="Footer"/>
    <w:uiPriority w:val="99"/>
    <w:rsid w:val="00776133"/>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image" Target="media/image7.png" /><Relationship Id="rId12" Type="http://schemas.openxmlformats.org/officeDocument/2006/relationships/image" Target="media/image8.png" /><Relationship Id="rId13" Type="http://schemas.openxmlformats.org/officeDocument/2006/relationships/image" Target="media/image9.png" /><Relationship Id="rId14" Type="http://schemas.openxmlformats.org/officeDocument/2006/relationships/image" Target="media/image10.png" /><Relationship Id="rId15" Type="http://schemas.openxmlformats.org/officeDocument/2006/relationships/image" Target="media/image11.png" /><Relationship Id="rId16" Type="http://schemas.openxmlformats.org/officeDocument/2006/relationships/image" Target="media/image12.png" /><Relationship Id="rId17" Type="http://schemas.openxmlformats.org/officeDocument/2006/relationships/image" Target="media/image13.png" /><Relationship Id="rId18" Type="http://schemas.openxmlformats.org/officeDocument/2006/relationships/image" Target="media/image14.png" /><Relationship Id="rId19" Type="http://schemas.openxmlformats.org/officeDocument/2006/relationships/image" Target="media/image15.png" /><Relationship Id="rId2" Type="http://schemas.openxmlformats.org/officeDocument/2006/relationships/webSettings" Target="webSettings.xml" /><Relationship Id="rId20" Type="http://schemas.openxmlformats.org/officeDocument/2006/relationships/image" Target="media/image16.png" /><Relationship Id="rId21" Type="http://schemas.openxmlformats.org/officeDocument/2006/relationships/image" Target="media/image17.png" /><Relationship Id="rId22" Type="http://schemas.openxmlformats.org/officeDocument/2006/relationships/image" Target="media/image18.jpeg" /><Relationship Id="rId23" Type="http://schemas.openxmlformats.org/officeDocument/2006/relationships/image" Target="media/image19.jpeg" /><Relationship Id="rId24" Type="http://schemas.openxmlformats.org/officeDocument/2006/relationships/image" Target="media/image20.jpeg" /><Relationship Id="rId25" Type="http://schemas.openxmlformats.org/officeDocument/2006/relationships/image" Target="media/image21.png" /><Relationship Id="rId26" Type="http://schemas.openxmlformats.org/officeDocument/2006/relationships/image" Target="media/image22.png" /><Relationship Id="rId27" Type="http://schemas.openxmlformats.org/officeDocument/2006/relationships/image" Target="media/image23.png" /><Relationship Id="rId28" Type="http://schemas.openxmlformats.org/officeDocument/2006/relationships/theme" Target="theme/theme1.xml" /><Relationship Id="rId29"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E6F64298-F069-4A5E-8481-5432324C22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otalTime>0</TotalTime>
  <Pages>0</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0</cp:revision>
</cp:coreProperties>
</file>